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F1400">
      <w:pPr>
        <w:jc w:val="center"/>
        <w:rPr>
          <w:rFonts w:hint="eastAsia" w:ascii="华文仿宋" w:hAnsi="华文仿宋" w:eastAsia="华文仿宋"/>
          <w:sz w:val="28"/>
          <w:szCs w:val="28"/>
        </w:rPr>
      </w:pPr>
      <w:bookmarkStart w:id="3" w:name="_GoBack"/>
      <w:r>
        <w:rPr>
          <w:rFonts w:hint="eastAsia" w:ascii="宋体" w:hAnsi="宋体" w:eastAsia="宋体"/>
          <w:b/>
          <w:bCs/>
          <w:sz w:val="36"/>
          <w:szCs w:val="36"/>
        </w:rPr>
        <w:t>关于转发中装协《关于开展</w:t>
      </w:r>
      <w:r>
        <w:rPr>
          <w:rFonts w:ascii="宋体" w:hAnsi="宋体" w:eastAsia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/>
          <w:b/>
          <w:bCs/>
          <w:sz w:val="36"/>
          <w:szCs w:val="36"/>
        </w:rPr>
        <w:t>4</w:t>
      </w:r>
      <w:r>
        <w:rPr>
          <w:rFonts w:ascii="宋体" w:hAnsi="宋体" w:eastAsia="宋体"/>
          <w:b/>
          <w:bCs/>
          <w:sz w:val="36"/>
          <w:szCs w:val="36"/>
        </w:rPr>
        <w:t>年度中国建筑装饰协会行业综合数据统计工作的通知</w:t>
      </w:r>
      <w:r>
        <w:rPr>
          <w:rFonts w:hint="eastAsia" w:ascii="宋体" w:hAnsi="宋体" w:eastAsia="宋体"/>
          <w:b/>
          <w:bCs/>
          <w:sz w:val="36"/>
          <w:szCs w:val="36"/>
        </w:rPr>
        <w:t>》说明</w:t>
      </w:r>
    </w:p>
    <w:p w14:paraId="48B8C5A8">
      <w:pPr>
        <w:ind w:firstLine="560" w:firstLineChars="200"/>
        <w:rPr>
          <w:rFonts w:hint="eastAsia" w:ascii="华文仿宋" w:hAnsi="华文仿宋" w:eastAsia="华文仿宋"/>
          <w:sz w:val="28"/>
          <w:szCs w:val="28"/>
        </w:rPr>
      </w:pPr>
    </w:p>
    <w:p w14:paraId="05E99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一、凡自愿参加</w:t>
      </w:r>
      <w:r>
        <w:rPr>
          <w:rFonts w:ascii="华文仿宋" w:hAnsi="华文仿宋" w:eastAsia="华文仿宋"/>
          <w:sz w:val="28"/>
          <w:szCs w:val="28"/>
        </w:rPr>
        <w:t>202</w:t>
      </w:r>
      <w:r>
        <w:rPr>
          <w:rFonts w:hint="eastAsia" w:ascii="华文仿宋" w:hAnsi="华文仿宋" w:eastAsia="华文仿宋"/>
          <w:sz w:val="28"/>
          <w:szCs w:val="28"/>
        </w:rPr>
        <w:t>4</w:t>
      </w:r>
      <w:r>
        <w:rPr>
          <w:rFonts w:ascii="华文仿宋" w:hAnsi="华文仿宋" w:eastAsia="华文仿宋"/>
          <w:sz w:val="28"/>
          <w:szCs w:val="28"/>
        </w:rPr>
        <w:t>年度</w:t>
      </w:r>
      <w:r>
        <w:rPr>
          <w:rFonts w:hint="eastAsia" w:ascii="华文仿宋" w:hAnsi="华文仿宋" w:eastAsia="华文仿宋"/>
          <w:sz w:val="28"/>
          <w:szCs w:val="28"/>
        </w:rPr>
        <w:t>中国建筑装饰协会行业综合数据统计工作的各有关企业，须认真阅读中装协联（2</w:t>
      </w:r>
      <w:r>
        <w:rPr>
          <w:rFonts w:ascii="华文仿宋" w:hAnsi="华文仿宋" w:eastAsia="华文仿宋"/>
          <w:sz w:val="28"/>
          <w:szCs w:val="28"/>
        </w:rPr>
        <w:t>02</w:t>
      </w:r>
      <w:r>
        <w:rPr>
          <w:rFonts w:hint="eastAsia" w:ascii="华文仿宋" w:hAnsi="华文仿宋" w:eastAsia="华文仿宋"/>
          <w:sz w:val="28"/>
          <w:szCs w:val="28"/>
        </w:rPr>
        <w:t>5）1号文件《关于开展</w:t>
      </w:r>
      <w:r>
        <w:rPr>
          <w:rFonts w:ascii="华文仿宋" w:hAnsi="华文仿宋" w:eastAsia="华文仿宋"/>
          <w:sz w:val="28"/>
          <w:szCs w:val="28"/>
        </w:rPr>
        <w:t>202</w:t>
      </w:r>
      <w:r>
        <w:rPr>
          <w:rFonts w:hint="eastAsia" w:ascii="华文仿宋" w:hAnsi="华文仿宋" w:eastAsia="华文仿宋"/>
          <w:sz w:val="28"/>
          <w:szCs w:val="28"/>
        </w:rPr>
        <w:t>4</w:t>
      </w:r>
      <w:r>
        <w:rPr>
          <w:rFonts w:ascii="华文仿宋" w:hAnsi="华文仿宋" w:eastAsia="华文仿宋"/>
          <w:sz w:val="28"/>
          <w:szCs w:val="28"/>
        </w:rPr>
        <w:t>年度中国建筑装饰协会行业综合数据统计工作的通知</w:t>
      </w:r>
      <w:r>
        <w:rPr>
          <w:rFonts w:hint="eastAsia" w:ascii="华文仿宋" w:hAnsi="华文仿宋" w:eastAsia="华文仿宋"/>
          <w:sz w:val="28"/>
          <w:szCs w:val="28"/>
        </w:rPr>
        <w:t>》，了解相关规定和要求，确认能够满足“</w:t>
      </w:r>
      <w:r>
        <w:rPr>
          <w:rFonts w:ascii="华文仿宋" w:hAnsi="华文仿宋" w:eastAsia="华文仿宋"/>
          <w:sz w:val="28"/>
          <w:szCs w:val="28"/>
        </w:rPr>
        <w:t>填报企业基本条件</w:t>
      </w:r>
      <w:r>
        <w:rPr>
          <w:rFonts w:hint="eastAsia" w:ascii="华文仿宋" w:hAnsi="华文仿宋" w:eastAsia="华文仿宋"/>
          <w:sz w:val="28"/>
          <w:szCs w:val="28"/>
        </w:rPr>
        <w:t>”。</w:t>
      </w:r>
    </w:p>
    <w:p w14:paraId="1AC21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二、</w:t>
      </w:r>
      <w:r>
        <w:rPr>
          <w:rFonts w:ascii="华文仿宋" w:hAnsi="华文仿宋" w:eastAsia="华文仿宋"/>
          <w:sz w:val="28"/>
          <w:szCs w:val="28"/>
        </w:rPr>
        <w:t>各申报单位</w:t>
      </w:r>
      <w:r>
        <w:rPr>
          <w:rFonts w:hint="eastAsia" w:ascii="华文仿宋" w:hAnsi="华文仿宋" w:eastAsia="华文仿宋"/>
          <w:sz w:val="28"/>
          <w:szCs w:val="28"/>
        </w:rPr>
        <w:t>应保证</w:t>
      </w:r>
      <w:r>
        <w:rPr>
          <w:rFonts w:ascii="华文仿宋" w:hAnsi="华文仿宋" w:eastAsia="华文仿宋"/>
          <w:sz w:val="28"/>
          <w:szCs w:val="28"/>
        </w:rPr>
        <w:t>填报资料的真实性</w:t>
      </w:r>
      <w:r>
        <w:rPr>
          <w:rFonts w:hint="eastAsia" w:ascii="华文仿宋" w:hAnsi="华文仿宋" w:eastAsia="华文仿宋"/>
          <w:sz w:val="28"/>
          <w:szCs w:val="28"/>
        </w:rPr>
        <w:t>。省装协要求申报企业签订《</w:t>
      </w:r>
      <w:r>
        <w:rPr>
          <w:rFonts w:hint="eastAsia" w:ascii="华文仿宋" w:hAnsi="华文仿宋" w:eastAsia="华文仿宋"/>
          <w:bCs/>
          <w:sz w:val="28"/>
          <w:szCs w:val="28"/>
        </w:rPr>
        <w:t>承诺书</w:t>
      </w:r>
      <w:r>
        <w:rPr>
          <w:rFonts w:hint="eastAsia" w:ascii="华文仿宋" w:hAnsi="华文仿宋" w:eastAsia="华文仿宋"/>
          <w:sz w:val="28"/>
          <w:szCs w:val="28"/>
        </w:rPr>
        <w:t>》（格式见附件），企业盖章、法人代表签字，以示负责。</w:t>
      </w:r>
    </w:p>
    <w:p w14:paraId="22FEF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三、申报资料寄送和时间要求：</w:t>
      </w:r>
    </w:p>
    <w:p w14:paraId="0FEAF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1.</w:t>
      </w:r>
      <w:r>
        <w:rPr>
          <w:rFonts w:hint="eastAsia" w:ascii="华文仿宋" w:hAnsi="华文仿宋" w:eastAsia="华文仿宋"/>
          <w:sz w:val="28"/>
          <w:szCs w:val="28"/>
        </w:rPr>
        <w:t>申报企业将</w:t>
      </w:r>
      <w:bookmarkStart w:id="0" w:name="_Hlk70515673"/>
      <w:bookmarkStart w:id="1" w:name="_Hlk70515543"/>
      <w:r>
        <w:rPr>
          <w:rFonts w:ascii="华文仿宋" w:hAnsi="华文仿宋" w:eastAsia="华文仿宋"/>
          <w:sz w:val="28"/>
          <w:szCs w:val="28"/>
        </w:rPr>
        <w:t>01</w:t>
      </w:r>
      <w:bookmarkEnd w:id="0"/>
      <w:r>
        <w:rPr>
          <w:rFonts w:hint="eastAsia" w:ascii="华文仿宋" w:hAnsi="华文仿宋" w:eastAsia="华文仿宋"/>
          <w:sz w:val="28"/>
          <w:szCs w:val="28"/>
        </w:rPr>
        <w:t>《</w:t>
      </w:r>
      <w:r>
        <w:rPr>
          <w:rFonts w:ascii="华文仿宋" w:hAnsi="华文仿宋" w:eastAsia="华文仿宋"/>
          <w:sz w:val="28"/>
          <w:szCs w:val="28"/>
        </w:rPr>
        <w:t>省（自治区、直辖市）装协初审意见表》</w:t>
      </w:r>
      <w:bookmarkEnd w:id="1"/>
      <w:r>
        <w:rPr>
          <w:rFonts w:hint="eastAsia" w:ascii="华文仿宋" w:hAnsi="华文仿宋" w:eastAsia="华文仿宋"/>
          <w:sz w:val="28"/>
          <w:szCs w:val="28"/>
        </w:rPr>
        <w:t>（表头盖章）、</w:t>
      </w:r>
      <w:r>
        <w:rPr>
          <w:rFonts w:ascii="华文仿宋" w:hAnsi="华文仿宋" w:eastAsia="华文仿宋"/>
          <w:sz w:val="28"/>
          <w:szCs w:val="28"/>
        </w:rPr>
        <w:t>02</w:t>
      </w:r>
      <w:r>
        <w:rPr>
          <w:rFonts w:hint="eastAsia" w:ascii="华文仿宋" w:hAnsi="华文仿宋" w:eastAsia="华文仿宋"/>
          <w:sz w:val="28"/>
          <w:szCs w:val="28"/>
        </w:rPr>
        <w:t>《</w:t>
      </w:r>
      <w:r>
        <w:rPr>
          <w:rFonts w:ascii="华文仿宋" w:hAnsi="华文仿宋" w:eastAsia="华文仿宋"/>
          <w:sz w:val="28"/>
          <w:szCs w:val="28"/>
        </w:rPr>
        <w:t>202</w:t>
      </w:r>
      <w:r>
        <w:rPr>
          <w:rFonts w:hint="eastAsia" w:ascii="华文仿宋" w:hAnsi="华文仿宋" w:eastAsia="华文仿宋"/>
          <w:sz w:val="28"/>
          <w:szCs w:val="28"/>
        </w:rPr>
        <w:t>4</w:t>
      </w:r>
      <w:r>
        <w:rPr>
          <w:rFonts w:ascii="华文仿宋" w:hAnsi="华文仿宋" w:eastAsia="华文仿宋"/>
          <w:sz w:val="28"/>
          <w:szCs w:val="28"/>
        </w:rPr>
        <w:t xml:space="preserve"> 年建筑装饰行业综合数据统计标准表</w:t>
      </w:r>
      <w:r>
        <w:rPr>
          <w:rFonts w:hint="eastAsia" w:ascii="华文仿宋" w:hAnsi="华文仿宋" w:eastAsia="华文仿宋"/>
          <w:sz w:val="28"/>
          <w:szCs w:val="28"/>
        </w:rPr>
        <w:t>》（复印件）和《</w:t>
      </w:r>
      <w:r>
        <w:rPr>
          <w:rFonts w:hint="eastAsia" w:ascii="华文仿宋" w:hAnsi="华文仿宋" w:eastAsia="华文仿宋"/>
          <w:bCs/>
          <w:sz w:val="28"/>
          <w:szCs w:val="28"/>
        </w:rPr>
        <w:t>承诺书</w:t>
      </w:r>
      <w:r>
        <w:rPr>
          <w:rFonts w:hint="eastAsia" w:ascii="华文仿宋" w:hAnsi="华文仿宋" w:eastAsia="华文仿宋"/>
          <w:sz w:val="28"/>
          <w:szCs w:val="28"/>
        </w:rPr>
        <w:t>》（原件）于2025年7月20日前寄送省装协。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其他资料均自行寄往</w:t>
      </w:r>
      <w:r>
        <w:rPr>
          <w:rFonts w:ascii="华文仿宋" w:hAnsi="华文仿宋" w:eastAsia="华文仿宋"/>
          <w:b/>
          <w:bCs/>
          <w:sz w:val="28"/>
          <w:szCs w:val="28"/>
        </w:rPr>
        <w:t>中国建筑装饰协会行业统计办公室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。</w:t>
      </w:r>
    </w:p>
    <w:p w14:paraId="08AF4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</w:t>
      </w:r>
      <w:r>
        <w:rPr>
          <w:rFonts w:ascii="华文仿宋" w:hAnsi="华文仿宋" w:eastAsia="华文仿宋"/>
          <w:sz w:val="28"/>
          <w:szCs w:val="28"/>
        </w:rPr>
        <w:t>.</w:t>
      </w:r>
      <w:r>
        <w:rPr>
          <w:rFonts w:hint="eastAsia" w:ascii="华文仿宋" w:hAnsi="华文仿宋" w:eastAsia="华文仿宋"/>
          <w:sz w:val="28"/>
          <w:szCs w:val="28"/>
        </w:rPr>
        <w:t>省装协对申报企业的基本数据进行初审后，决定推荐意见。</w:t>
      </w:r>
      <w:r>
        <w:rPr>
          <w:rFonts w:ascii="华文仿宋" w:hAnsi="华文仿宋" w:eastAsia="华文仿宋"/>
          <w:b/>
          <w:bCs/>
          <w:sz w:val="28"/>
          <w:szCs w:val="28"/>
        </w:rPr>
        <w:t>01《省（自治区、直辖市）装协初审意见表》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由省装协签章后，统一寄往中装协。</w:t>
      </w:r>
      <w:bookmarkStart w:id="2" w:name="_Hlk12265944"/>
    </w:p>
    <w:p w14:paraId="087F8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华文仿宋" w:hAnsi="华文仿宋" w:eastAsia="华文仿宋"/>
          <w:bCs/>
          <w:sz w:val="28"/>
          <w:szCs w:val="28"/>
        </w:rPr>
      </w:pPr>
      <w:r>
        <w:rPr>
          <w:rFonts w:hint="eastAsia" w:ascii="华文仿宋" w:hAnsi="华文仿宋" w:eastAsia="华文仿宋"/>
          <w:bCs/>
          <w:sz w:val="28"/>
          <w:szCs w:val="28"/>
        </w:rPr>
        <w:t>联系人：沈维先（装饰类、设计类、建材类等）025-86377102；</w:t>
      </w:r>
    </w:p>
    <w:p w14:paraId="323C6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80" w:firstLineChars="600"/>
        <w:textAlignment w:val="auto"/>
        <w:rPr>
          <w:rFonts w:ascii="华文仿宋" w:hAnsi="华文仿宋" w:eastAsia="华文仿宋"/>
          <w:bCs/>
          <w:sz w:val="28"/>
          <w:szCs w:val="28"/>
        </w:rPr>
      </w:pPr>
      <w:r>
        <w:rPr>
          <w:rFonts w:hint="eastAsia" w:ascii="华文仿宋" w:hAnsi="华文仿宋" w:eastAsia="华文仿宋"/>
          <w:bCs/>
          <w:sz w:val="28"/>
          <w:szCs w:val="28"/>
        </w:rPr>
        <w:t>罗宁（幕墙类、金属门窗类）025-86377103</w:t>
      </w:r>
    </w:p>
    <w:p w14:paraId="44EF2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华文仿宋" w:hAnsi="华文仿宋" w:eastAsia="华文仿宋"/>
          <w:bCs/>
          <w:sz w:val="28"/>
          <w:szCs w:val="28"/>
        </w:rPr>
      </w:pPr>
      <w:r>
        <w:rPr>
          <w:rFonts w:hint="eastAsia" w:ascii="华文仿宋" w:hAnsi="华文仿宋" w:eastAsia="华文仿宋"/>
          <w:bCs/>
          <w:sz w:val="28"/>
          <w:szCs w:val="28"/>
        </w:rPr>
        <w:t>地址：南京市江东北路388号正泰大厦三单元2619室</w:t>
      </w:r>
    </w:p>
    <w:p w14:paraId="15ECC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华文仿宋" w:hAnsi="华文仿宋" w:eastAsia="华文仿宋"/>
          <w:bCs/>
          <w:sz w:val="28"/>
          <w:szCs w:val="28"/>
        </w:rPr>
      </w:pPr>
    </w:p>
    <w:p w14:paraId="29B2F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firstLine="560" w:firstLineChars="200"/>
        <w:jc w:val="right"/>
        <w:textAlignment w:val="auto"/>
        <w:rPr>
          <w:rFonts w:ascii="华文仿宋" w:hAnsi="华文仿宋" w:eastAsia="华文仿宋"/>
          <w:bCs/>
          <w:sz w:val="28"/>
          <w:szCs w:val="28"/>
        </w:rPr>
      </w:pPr>
      <w:r>
        <w:rPr>
          <w:rFonts w:hint="eastAsia" w:ascii="华文仿宋" w:hAnsi="华文仿宋" w:eastAsia="华文仿宋"/>
          <w:bCs/>
          <w:sz w:val="28"/>
          <w:szCs w:val="28"/>
        </w:rPr>
        <w:t>江苏省装饰装修行业协会</w:t>
      </w:r>
    </w:p>
    <w:p w14:paraId="5100E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华文仿宋" w:hAnsi="华文仿宋" w:eastAsia="华文仿宋"/>
          <w:bCs/>
          <w:sz w:val="28"/>
          <w:szCs w:val="28"/>
        </w:rPr>
      </w:pPr>
      <w:r>
        <w:rPr>
          <w:rFonts w:ascii="华文仿宋" w:hAnsi="华文仿宋" w:eastAsia="华文仿宋"/>
          <w:bCs/>
          <w:sz w:val="28"/>
          <w:szCs w:val="28"/>
        </w:rPr>
        <w:t xml:space="preserve">                               202</w:t>
      </w:r>
      <w:r>
        <w:rPr>
          <w:rFonts w:hint="eastAsia" w:ascii="华文仿宋" w:hAnsi="华文仿宋" w:eastAsia="华文仿宋"/>
          <w:bCs/>
          <w:sz w:val="28"/>
          <w:szCs w:val="28"/>
        </w:rPr>
        <w:t>5年6月23日</w:t>
      </w:r>
    </w:p>
    <w:p w14:paraId="1835B2B2">
      <w:pPr>
        <w:rPr>
          <w:rFonts w:hint="eastAsia" w:ascii="华文仿宋" w:hAnsi="华文仿宋" w:eastAsia="华文仿宋"/>
          <w:bCs/>
          <w:sz w:val="28"/>
          <w:szCs w:val="28"/>
        </w:rPr>
      </w:pPr>
      <w:r>
        <w:rPr>
          <w:rFonts w:hint="eastAsia" w:ascii="华文仿宋" w:hAnsi="华文仿宋" w:eastAsia="华文仿宋"/>
          <w:bCs/>
          <w:sz w:val="28"/>
          <w:szCs w:val="28"/>
        </w:rPr>
        <w:br w:type="page"/>
      </w:r>
    </w:p>
    <w:p w14:paraId="7E322611">
      <w:pPr>
        <w:rPr>
          <w:rFonts w:ascii="华文仿宋" w:hAnsi="华文仿宋" w:eastAsia="华文仿宋"/>
          <w:bCs/>
          <w:sz w:val="32"/>
          <w:szCs w:val="32"/>
        </w:rPr>
      </w:pPr>
      <w:r>
        <w:rPr>
          <w:rFonts w:hint="eastAsia" w:ascii="华文仿宋" w:hAnsi="华文仿宋" w:eastAsia="华文仿宋"/>
          <w:bCs/>
          <w:sz w:val="32"/>
          <w:szCs w:val="32"/>
        </w:rPr>
        <w:t>附件:</w:t>
      </w:r>
    </w:p>
    <w:p w14:paraId="1674CBE7">
      <w:pPr>
        <w:jc w:val="center"/>
        <w:rPr>
          <w:rFonts w:hint="eastAsia" w:ascii="宋体" w:hAnsi="宋体" w:eastAsia="宋体"/>
          <w:b/>
          <w:sz w:val="36"/>
          <w:szCs w:val="36"/>
        </w:rPr>
      </w:pPr>
    </w:p>
    <w:p w14:paraId="4C650381"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承 诺</w:t>
      </w:r>
      <w:bookmarkEnd w:id="2"/>
      <w:r>
        <w:rPr>
          <w:rFonts w:hint="eastAsia" w:ascii="宋体" w:hAnsi="宋体" w:eastAsia="宋体"/>
          <w:b/>
          <w:sz w:val="36"/>
          <w:szCs w:val="36"/>
        </w:rPr>
        <w:t xml:space="preserve"> 书</w:t>
      </w:r>
    </w:p>
    <w:p w14:paraId="0D78316A">
      <w:pPr>
        <w:rPr>
          <w:rFonts w:hint="eastAsia" w:ascii="华文仿宋" w:hAnsi="华文仿宋" w:eastAsia="华文仿宋"/>
          <w:sz w:val="32"/>
          <w:szCs w:val="32"/>
        </w:rPr>
      </w:pPr>
    </w:p>
    <w:p w14:paraId="461C44AC"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江苏省装饰装修行业协会：</w:t>
      </w:r>
    </w:p>
    <w:p w14:paraId="39BB1C5F"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我公司郑重承诺，自愿参加中国建筑装饰协会组织开展的20</w:t>
      </w:r>
      <w:r>
        <w:rPr>
          <w:rFonts w:ascii="华文仿宋" w:hAnsi="华文仿宋" w:eastAsia="华文仿宋"/>
          <w:sz w:val="32"/>
          <w:szCs w:val="32"/>
        </w:rPr>
        <w:t>2</w:t>
      </w:r>
      <w:r>
        <w:rPr>
          <w:rFonts w:hint="eastAsia" w:ascii="华文仿宋" w:hAnsi="华文仿宋" w:eastAsia="华文仿宋"/>
          <w:sz w:val="32"/>
          <w:szCs w:val="32"/>
        </w:rPr>
        <w:t>4年度中国建筑装饰协会行业综合数据统计工作的活动。按照中装协联（20</w:t>
      </w:r>
      <w:r>
        <w:rPr>
          <w:rFonts w:ascii="华文仿宋" w:hAnsi="华文仿宋" w:eastAsia="华文仿宋"/>
          <w:sz w:val="32"/>
          <w:szCs w:val="32"/>
        </w:rPr>
        <w:t>2</w:t>
      </w:r>
      <w:r>
        <w:rPr>
          <w:rFonts w:hint="eastAsia" w:ascii="华文仿宋" w:hAnsi="华文仿宋" w:eastAsia="华文仿宋"/>
          <w:sz w:val="32"/>
          <w:szCs w:val="32"/>
        </w:rPr>
        <w:t>5）1号《关于开展20</w:t>
      </w:r>
      <w:r>
        <w:rPr>
          <w:rFonts w:ascii="华文仿宋" w:hAnsi="华文仿宋" w:eastAsia="华文仿宋"/>
          <w:sz w:val="32"/>
          <w:szCs w:val="32"/>
        </w:rPr>
        <w:t>2</w:t>
      </w:r>
      <w:r>
        <w:rPr>
          <w:rFonts w:hint="eastAsia" w:ascii="华文仿宋" w:hAnsi="华文仿宋" w:eastAsia="华文仿宋"/>
          <w:sz w:val="32"/>
          <w:szCs w:val="32"/>
        </w:rPr>
        <w:t>4年度中国建筑装饰协会行业综合数据统计工作的通知》规定提交的所有申报资料及数据，保证真实有效并已经企业法人代表审阅确认，请省装协予以推荐。如有不实，愿承担由此引起的诚信质疑和法律责任。</w:t>
      </w:r>
    </w:p>
    <w:p w14:paraId="363894AE"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</w:p>
    <w:p w14:paraId="08BCD5DC">
      <w:pPr>
        <w:rPr>
          <w:rFonts w:ascii="华文仿宋" w:hAnsi="华文仿宋" w:eastAsia="华文仿宋"/>
          <w:sz w:val="32"/>
          <w:szCs w:val="32"/>
        </w:rPr>
      </w:pPr>
    </w:p>
    <w:p w14:paraId="13DACEC1"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企业名称（盖章）：    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 xml:space="preserve"> 法人代表（签字）：</w:t>
      </w:r>
    </w:p>
    <w:p w14:paraId="4B6D9FBA">
      <w:pPr>
        <w:ind w:right="1280" w:firstLine="640" w:firstLineChars="200"/>
        <w:jc w:val="righ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年 </w:t>
      </w:r>
      <w:r>
        <w:rPr>
          <w:rFonts w:ascii="华文仿宋" w:hAnsi="华文仿宋" w:eastAsia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</w:rPr>
        <w:t xml:space="preserve">月 </w:t>
      </w:r>
      <w:r>
        <w:rPr>
          <w:rFonts w:ascii="华文仿宋" w:hAnsi="华文仿宋" w:eastAsia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</w:rPr>
        <w:t>日</w:t>
      </w:r>
    </w:p>
    <w:bookmarkEnd w:id="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STFang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DA"/>
    <w:rsid w:val="00014567"/>
    <w:rsid w:val="000C6E80"/>
    <w:rsid w:val="00130937"/>
    <w:rsid w:val="00187849"/>
    <w:rsid w:val="00197045"/>
    <w:rsid w:val="00234B31"/>
    <w:rsid w:val="00270FDA"/>
    <w:rsid w:val="00307AD7"/>
    <w:rsid w:val="00393E9D"/>
    <w:rsid w:val="004B4120"/>
    <w:rsid w:val="00507004"/>
    <w:rsid w:val="00644F56"/>
    <w:rsid w:val="006917A0"/>
    <w:rsid w:val="006C3977"/>
    <w:rsid w:val="007324BE"/>
    <w:rsid w:val="008B6760"/>
    <w:rsid w:val="00931D24"/>
    <w:rsid w:val="00935355"/>
    <w:rsid w:val="00A356C9"/>
    <w:rsid w:val="00A47A10"/>
    <w:rsid w:val="00AC218E"/>
    <w:rsid w:val="00AD2F80"/>
    <w:rsid w:val="00C46010"/>
    <w:rsid w:val="00C74FDD"/>
    <w:rsid w:val="00CA188D"/>
    <w:rsid w:val="00CC3DE5"/>
    <w:rsid w:val="00DB5E0F"/>
    <w:rsid w:val="00E21622"/>
    <w:rsid w:val="00E3263D"/>
    <w:rsid w:val="00E35416"/>
    <w:rsid w:val="00E70D10"/>
    <w:rsid w:val="00F13781"/>
    <w:rsid w:val="00FA71AC"/>
    <w:rsid w:val="00FC573F"/>
    <w:rsid w:val="00FD462F"/>
    <w:rsid w:val="07C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qowt-stl-正文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qowt-font1-timesnewroman"/>
    <w:basedOn w:val="5"/>
    <w:uiPriority w:val="0"/>
  </w:style>
  <w:style w:type="character" w:customStyle="1" w:styleId="8">
    <w:name w:val="qowt-font5"/>
    <w:basedOn w:val="5"/>
    <w:uiPriority w:val="0"/>
  </w:style>
  <w:style w:type="character" w:customStyle="1" w:styleId="9">
    <w:name w:val="页眉 字符"/>
    <w:basedOn w:val="5"/>
    <w:link w:val="3"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664</Words>
  <Characters>728</Characters>
  <Lines>5</Lines>
  <Paragraphs>1</Paragraphs>
  <TotalTime>24</TotalTime>
  <ScaleCrop>false</ScaleCrop>
  <LinksUpToDate>false</LinksUpToDate>
  <CharactersWithSpaces>783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2021-04-27T08:06:00Z</dcterms:created>
  <dc:creator>维先 沈</dc:creator>
  <cp:lastModifiedBy>叶子</cp:lastModifiedBy>
  <dcterms:modified xsi:type="dcterms:W3CDTF">2025-06-23T03:04:12Z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eyJoZGlkIjoiMmFjNDM0M2JlY2Q1ZmNmZDFlNzczMDVjMTJjMjBjYmUiLCJ1c2VySWQiOiIxMzg0MjkxNTc0In0=</vt:lpwstr>
  </property>
  <property fmtid="{D5CDD505-2E9C-101B-9397-08002B2CF9AE}" pid="3" name="KSOProductBuildVer">
    <vt:lpwstr>2052-12.1.0.20784</vt:lpwstr>
  </property>
  <property fmtid="{D5CDD505-2E9C-101B-9397-08002B2CF9AE}" pid="4" name="ICV">
    <vt:lpwstr>132B5DE25B40481385CE521B3E2FC7B7_13</vt:lpwstr>
  </property>
</Properties>
</file>