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0A" w:rsidRDefault="009C490A" w:rsidP="009C490A">
      <w:pPr>
        <w:tabs>
          <w:tab w:val="left" w:pos="900"/>
        </w:tabs>
        <w:spacing w:line="600" w:lineRule="exact"/>
        <w:jc w:val="center"/>
        <w:rPr>
          <w:rFonts w:asciiTheme="majorEastAsia" w:eastAsiaTheme="majorEastAsia" w:hAnsiTheme="majorEastAsia" w:cs="微软雅黑"/>
          <w:b/>
          <w:color w:val="000000" w:themeColor="text1"/>
          <w:sz w:val="48"/>
          <w:szCs w:val="48"/>
        </w:rPr>
      </w:pPr>
    </w:p>
    <w:p w:rsidR="009C490A" w:rsidRDefault="009C490A" w:rsidP="009C490A">
      <w:pPr>
        <w:tabs>
          <w:tab w:val="left" w:pos="900"/>
        </w:tabs>
        <w:spacing w:line="600" w:lineRule="exact"/>
        <w:jc w:val="center"/>
        <w:rPr>
          <w:rFonts w:asciiTheme="majorEastAsia" w:eastAsiaTheme="majorEastAsia" w:hAnsiTheme="majorEastAsia" w:cs="微软雅黑"/>
          <w:b/>
          <w:color w:val="000000" w:themeColor="text1"/>
          <w:sz w:val="48"/>
          <w:szCs w:val="48"/>
        </w:rPr>
      </w:pPr>
    </w:p>
    <w:p w:rsidR="009C490A" w:rsidRDefault="009C490A" w:rsidP="009C490A">
      <w:pPr>
        <w:tabs>
          <w:tab w:val="left" w:pos="900"/>
        </w:tabs>
        <w:spacing w:line="600" w:lineRule="exact"/>
        <w:jc w:val="center"/>
        <w:rPr>
          <w:rFonts w:asciiTheme="majorEastAsia" w:eastAsiaTheme="majorEastAsia" w:hAnsiTheme="majorEastAsia" w:cs="微软雅黑"/>
          <w:b/>
          <w:color w:val="000000" w:themeColor="text1"/>
          <w:sz w:val="48"/>
          <w:szCs w:val="48"/>
        </w:rPr>
      </w:pPr>
      <w:r w:rsidRPr="00506DE7">
        <w:rPr>
          <w:rFonts w:asciiTheme="majorEastAsia" w:eastAsiaTheme="majorEastAsia" w:hAnsiTheme="majorEastAsia" w:cs="微软雅黑" w:hint="eastAsia"/>
          <w:b/>
          <w:color w:val="000000" w:themeColor="text1"/>
          <w:sz w:val="48"/>
          <w:szCs w:val="48"/>
        </w:rPr>
        <w:t>江苏省企业</w:t>
      </w:r>
      <w:r w:rsidRPr="009C490A">
        <w:rPr>
          <w:rFonts w:asciiTheme="majorEastAsia" w:eastAsiaTheme="majorEastAsia" w:hAnsiTheme="majorEastAsia" w:cs="微软雅黑" w:hint="eastAsia"/>
          <w:b/>
          <w:color w:val="000000" w:themeColor="text1"/>
          <w:sz w:val="48"/>
          <w:szCs w:val="48"/>
        </w:rPr>
        <w:t>2015-2016年度</w:t>
      </w:r>
    </w:p>
    <w:p w:rsidR="009C490A" w:rsidRPr="001A70CC" w:rsidRDefault="009C490A" w:rsidP="009C490A">
      <w:pPr>
        <w:tabs>
          <w:tab w:val="left" w:pos="900"/>
        </w:tabs>
        <w:spacing w:line="600" w:lineRule="exact"/>
        <w:jc w:val="center"/>
        <w:rPr>
          <w:rFonts w:ascii="黑体" w:eastAsia="黑体" w:hAnsi="黑体"/>
          <w:color w:val="000000" w:themeColor="text1"/>
          <w:sz w:val="32"/>
          <w:szCs w:val="32"/>
        </w:rPr>
      </w:pPr>
      <w:r w:rsidRPr="009C490A">
        <w:rPr>
          <w:rFonts w:asciiTheme="majorEastAsia" w:eastAsiaTheme="majorEastAsia" w:hAnsiTheme="majorEastAsia" w:cs="微软雅黑" w:hint="eastAsia"/>
          <w:b/>
          <w:color w:val="000000" w:themeColor="text1"/>
          <w:sz w:val="48"/>
          <w:szCs w:val="48"/>
        </w:rPr>
        <w:t>中国建筑工程装饰奖第一批入选工程</w:t>
      </w:r>
    </w:p>
    <w:p w:rsidR="009C490A" w:rsidRDefault="009C490A" w:rsidP="009C490A">
      <w:pPr>
        <w:spacing w:line="600" w:lineRule="exact"/>
        <w:jc w:val="center"/>
        <w:rPr>
          <w:rFonts w:ascii="楷体" w:eastAsia="楷体" w:hAnsi="楷体"/>
          <w:color w:val="000000" w:themeColor="text1"/>
        </w:rPr>
      </w:pPr>
      <w:r w:rsidRPr="001A70CC">
        <w:rPr>
          <w:rFonts w:ascii="楷体" w:eastAsia="楷体" w:hAnsi="楷体" w:hint="eastAsia"/>
          <w:color w:val="000000" w:themeColor="text1"/>
        </w:rPr>
        <w:t xml:space="preserve">　　</w:t>
      </w:r>
    </w:p>
    <w:p w:rsidR="009C490A" w:rsidRDefault="009C490A" w:rsidP="009C490A">
      <w:pPr>
        <w:spacing w:line="600" w:lineRule="exact"/>
        <w:jc w:val="center"/>
        <w:rPr>
          <w:rFonts w:ascii="楷体" w:eastAsia="楷体" w:hAnsi="楷体" w:hint="eastAsia"/>
          <w:color w:val="000000" w:themeColor="text1"/>
        </w:rPr>
      </w:pPr>
    </w:p>
    <w:p w:rsidR="00946694" w:rsidRDefault="00946694" w:rsidP="00946694">
      <w:pPr>
        <w:spacing w:line="400" w:lineRule="exact"/>
        <w:jc w:val="left"/>
        <w:rPr>
          <w:rFonts w:ascii="楷体" w:eastAsia="楷体" w:hAnsi="楷体" w:hint="eastAsia"/>
          <w:color w:val="000000" w:themeColor="text1"/>
        </w:rPr>
      </w:pPr>
      <w:r>
        <w:rPr>
          <w:rFonts w:ascii="楷体" w:eastAsia="楷体" w:hAnsi="楷体" w:hint="eastAsia"/>
          <w:color w:val="000000" w:themeColor="text1"/>
        </w:rPr>
        <w:t xml:space="preserve">    </w:t>
      </w:r>
      <w:r w:rsidRPr="001A70CC">
        <w:rPr>
          <w:rFonts w:ascii="楷体" w:eastAsia="楷体" w:hAnsi="楷体" w:hint="eastAsia"/>
          <w:color w:val="000000" w:themeColor="text1"/>
        </w:rPr>
        <w:t>2015年11月20日,中装</w:t>
      </w:r>
      <w:proofErr w:type="gramStart"/>
      <w:r w:rsidRPr="001A70CC">
        <w:rPr>
          <w:rFonts w:ascii="楷体" w:eastAsia="楷体" w:hAnsi="楷体" w:hint="eastAsia"/>
          <w:color w:val="000000" w:themeColor="text1"/>
        </w:rPr>
        <w:t>协发布</w:t>
      </w:r>
      <w:proofErr w:type="gramEnd"/>
      <w:r w:rsidRPr="001A70CC">
        <w:rPr>
          <w:rFonts w:ascii="楷体" w:eastAsia="楷体" w:hAnsi="楷体" w:hint="eastAsia"/>
          <w:color w:val="000000" w:themeColor="text1"/>
        </w:rPr>
        <w:t>《关于“2015-2016”年度中国建筑工程装饰奖第一批入选工程的通知》（中装协〔2015〕93 号），我省入选工程204项，名列全国前茅。荣获2015年度中国建筑装饰奖装饰工程类129项,占全国总数的18.43% ；装饰设计类21项，占全国总数的28%；幕墙工程类54项，占全国总数的19.76%。</w:t>
      </w:r>
    </w:p>
    <w:p w:rsidR="00946694" w:rsidRPr="00946694" w:rsidRDefault="00946694" w:rsidP="009C490A">
      <w:pPr>
        <w:spacing w:line="600" w:lineRule="exact"/>
        <w:jc w:val="center"/>
        <w:rPr>
          <w:rFonts w:ascii="楷体" w:eastAsia="楷体" w:hAnsi="楷体"/>
          <w:color w:val="000000" w:themeColor="text1"/>
        </w:rPr>
      </w:pPr>
    </w:p>
    <w:p w:rsidR="009C490A" w:rsidRPr="001A70CC" w:rsidRDefault="009C490A" w:rsidP="009C490A">
      <w:pPr>
        <w:spacing w:line="400" w:lineRule="exact"/>
        <w:jc w:val="left"/>
        <w:rPr>
          <w:rFonts w:ascii="楷体" w:eastAsia="楷体" w:hAnsi="楷体"/>
          <w:color w:val="000000" w:themeColor="text1"/>
        </w:rPr>
      </w:pPr>
      <w:r w:rsidRPr="001A70CC">
        <w:rPr>
          <w:rFonts w:ascii="楷体" w:eastAsia="楷体" w:hAnsi="楷体" w:hint="eastAsia"/>
          <w:color w:val="000000" w:themeColor="text1"/>
        </w:rPr>
        <w:t xml:space="preserve">　　公共建筑装饰类</w:t>
      </w:r>
    </w:p>
    <w:p w:rsidR="009C490A" w:rsidRPr="001A70CC" w:rsidRDefault="009C490A" w:rsidP="009C490A">
      <w:pPr>
        <w:spacing w:line="400" w:lineRule="exact"/>
        <w:ind w:firstLineChars="200" w:firstLine="422"/>
        <w:rPr>
          <w:rFonts w:ascii="仿宋" w:eastAsia="仿宋" w:hAnsi="仿宋"/>
          <w:b/>
          <w:color w:val="000000" w:themeColor="text1"/>
        </w:rPr>
      </w:pPr>
      <w:r w:rsidRPr="001A70CC">
        <w:rPr>
          <w:rFonts w:ascii="仿宋" w:eastAsia="仿宋" w:hAnsi="仿宋" w:hint="eastAsia"/>
          <w:b/>
          <w:color w:val="000000" w:themeColor="text1"/>
        </w:rPr>
        <w:t>省内工程：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1.工程名称：金陵饭店扩建工程裙楼2-4层精装修工程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承建单位：深圳市</w:t>
      </w:r>
      <w:proofErr w:type="gramStart"/>
      <w:r w:rsidRPr="001A70CC">
        <w:rPr>
          <w:rFonts w:ascii="宋体" w:hAnsi="宋体" w:hint="eastAsia"/>
          <w:color w:val="000000" w:themeColor="text1"/>
        </w:rPr>
        <w:t>深装总装饰</w:t>
      </w:r>
      <w:proofErr w:type="gramEnd"/>
      <w:r w:rsidRPr="001A70CC">
        <w:rPr>
          <w:rFonts w:ascii="宋体" w:hAnsi="宋体" w:hint="eastAsia"/>
          <w:color w:val="000000" w:themeColor="text1"/>
        </w:rPr>
        <w:t>工程工业有限公司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承建范围：裙楼P8-P17轴和PF-PU</w:t>
      </w:r>
      <w:proofErr w:type="gramStart"/>
      <w:r w:rsidRPr="001A70CC">
        <w:rPr>
          <w:rFonts w:ascii="宋体" w:hAnsi="宋体" w:hint="eastAsia"/>
          <w:color w:val="000000" w:themeColor="text1"/>
        </w:rPr>
        <w:t>轴范围</w:t>
      </w:r>
      <w:proofErr w:type="gramEnd"/>
      <w:r w:rsidRPr="001A70CC">
        <w:rPr>
          <w:rFonts w:ascii="宋体" w:hAnsi="宋体" w:hint="eastAsia"/>
          <w:color w:val="000000" w:themeColor="text1"/>
        </w:rPr>
        <w:t>内2-4层公共区域、功能区域，约8000平方米</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工程名称：金陵饭店扩建工程客房（49-55层及总统套房）精装修工程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w:t>
      </w:r>
      <w:proofErr w:type="gramStart"/>
      <w:r w:rsidRPr="001A70CC">
        <w:rPr>
          <w:rFonts w:ascii="宋体" w:hAnsi="宋体" w:hint="eastAsia"/>
          <w:color w:val="000000" w:themeColor="text1"/>
        </w:rPr>
        <w:t>深圳市卓艺装饰</w:t>
      </w:r>
      <w:proofErr w:type="gramEnd"/>
      <w:r w:rsidRPr="001A70CC">
        <w:rPr>
          <w:rFonts w:ascii="宋体" w:hAnsi="宋体" w:hint="eastAsia"/>
          <w:color w:val="000000" w:themeColor="text1"/>
        </w:rPr>
        <w:t>设计工程有限公司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承建范围：酒店客房（49-55层及总统套房）精装修及二次机电施工</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工程名称：金陵饭店扩建工程大堂精装修施工（塔楼1-3层、裙楼1层）</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承建单位：苏州金螳螂建筑装饰股份有限公司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承建范围：塔楼1-3层、裙楼1层，施工区域包括酒店大堂、写字楼大堂、接待区、公共卫生间及电梯厅等</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2.工程名称：</w:t>
      </w:r>
      <w:proofErr w:type="gramStart"/>
      <w:r w:rsidRPr="001A70CC">
        <w:rPr>
          <w:rFonts w:ascii="宋体" w:hAnsi="宋体" w:hint="eastAsia"/>
          <w:color w:val="000000" w:themeColor="text1"/>
        </w:rPr>
        <w:t>南京综保区</w:t>
      </w:r>
      <w:proofErr w:type="gramEnd"/>
      <w:r w:rsidRPr="001A70CC">
        <w:rPr>
          <w:rFonts w:ascii="宋体" w:hAnsi="宋体" w:hint="eastAsia"/>
          <w:color w:val="000000" w:themeColor="text1"/>
        </w:rPr>
        <w:t>综合服务大楼室内外装饰装修工程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承建单位：江苏鸿升装饰工程有限公司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承建范围：主楼6层、副楼3层、传达室内装</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3.工程名称：保圣寺塔文化园博物馆布展工程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承建单位：南京广田柏森实业有限责任公司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承建范围：博物馆内布展工程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工程名称：保圣寺塔文化园博物馆装修工程（室内）</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承建单位：南京宁志装饰工程有限公司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lastRenderedPageBreak/>
        <w:t>承建范围：博物馆室内装修工程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4.工程名称：中国东方航空江苏有限公司出勤楼改造装修项目装修装饰工程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承建单位：南京国豪装饰安装工程股份有限公司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承建范围：主楼1-5层，辅楼1-3层</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5.工程名称：NO.2006G75地块项目内装饰工程一标段</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承建单位：南京国豪装饰安装工程股份有限公司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承建范围：负二层人防指挥中心；负一层员工餐厅及接待室包间；一层接待大厅、休息区、咖啡厅；二层办公室及大型会议室</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6.工程名称：亚东</w:t>
      </w:r>
      <w:proofErr w:type="gramStart"/>
      <w:r w:rsidRPr="001A70CC">
        <w:rPr>
          <w:rFonts w:ascii="宋体" w:hAnsi="宋体" w:hint="eastAsia"/>
          <w:color w:val="000000" w:themeColor="text1"/>
        </w:rPr>
        <w:t>胡家巷水平方</w:t>
      </w:r>
      <w:proofErr w:type="gramEnd"/>
      <w:r w:rsidRPr="001A70CC">
        <w:rPr>
          <w:rFonts w:ascii="宋体" w:hAnsi="宋体" w:hint="eastAsia"/>
          <w:color w:val="000000" w:themeColor="text1"/>
        </w:rPr>
        <w:t>商场公共部位装修工程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承建单位：南京稼禾建设工程有限公司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承建范围：装修区域为地下1-2层，地上裙楼1-5层</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7.工程名称：南京禄口国际机场二期工程航站楼精装修工程</w:t>
      </w:r>
      <w:proofErr w:type="gramStart"/>
      <w:r w:rsidRPr="001A70CC">
        <w:rPr>
          <w:rFonts w:ascii="宋体" w:hAnsi="宋体" w:hint="eastAsia"/>
          <w:color w:val="000000" w:themeColor="text1"/>
        </w:rPr>
        <w:t>一</w:t>
      </w:r>
      <w:proofErr w:type="gramEnd"/>
      <w:r w:rsidRPr="001A70CC">
        <w:rPr>
          <w:rFonts w:ascii="宋体" w:hAnsi="宋体" w:hint="eastAsia"/>
          <w:color w:val="000000" w:themeColor="text1"/>
        </w:rPr>
        <w:t>标（H1-7-1标段）</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承建单位：南京长岛建设工程有限公司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承建范围：T2航站楼主楼屋面吊顶装饰装修</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工程名称：南京禄口国际机场二期工程交通中心精装修工程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承建单位：南京富海装饰工程有限公司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承建范围：交通中心除宾馆、办公区、地铁站以外的公共区域</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工程名称：南京禄口国际机场二期工程航站楼精装修工程四标</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承建单位：南京国豪装饰安装工程股份有限公司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承建范围：机场二期T2航站楼9.00米层东、西指廊及局部9.00米</w:t>
      </w:r>
      <w:proofErr w:type="gramStart"/>
      <w:r w:rsidRPr="001A70CC">
        <w:rPr>
          <w:rFonts w:ascii="宋体" w:hAnsi="宋体" w:hint="eastAsia"/>
          <w:color w:val="000000" w:themeColor="text1"/>
        </w:rPr>
        <w:t>层中心</w:t>
      </w:r>
      <w:proofErr w:type="gramEnd"/>
      <w:r w:rsidRPr="001A70CC">
        <w:rPr>
          <w:rFonts w:ascii="宋体" w:hAnsi="宋体" w:hint="eastAsia"/>
          <w:color w:val="000000" w:themeColor="text1"/>
        </w:rPr>
        <w:t>区域内装修工程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工程名称：南京禄口国际机场二期工程T2航站楼贵宾室精装修工程（H1-7-7标段）</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承建单位：苏州美瑞德建筑装饰有限公司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承建范围：航站楼VIP贵宾接待厅，分为国内贵宾厅、国际厅。包括国际政要厅、接待室、出发大厅等</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工程名称：南京禄口国际机场二期工程航站楼精装修工程二标（H1-7-2标段）</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承建单位：华翔</w:t>
      </w:r>
      <w:proofErr w:type="gramStart"/>
      <w:r w:rsidRPr="001A70CC">
        <w:rPr>
          <w:rFonts w:ascii="宋体" w:hAnsi="宋体" w:hint="eastAsia"/>
          <w:color w:val="000000" w:themeColor="text1"/>
        </w:rPr>
        <w:t>飞建筑</w:t>
      </w:r>
      <w:proofErr w:type="gramEnd"/>
      <w:r w:rsidRPr="001A70CC">
        <w:rPr>
          <w:rFonts w:ascii="宋体" w:hAnsi="宋体" w:hint="eastAsia"/>
          <w:color w:val="000000" w:themeColor="text1"/>
        </w:rPr>
        <w:t>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承建范围：T2航站</w:t>
      </w:r>
      <w:proofErr w:type="gramStart"/>
      <w:r w:rsidRPr="001A70CC">
        <w:rPr>
          <w:rFonts w:ascii="宋体" w:hAnsi="宋体" w:hint="eastAsia"/>
          <w:color w:val="000000" w:themeColor="text1"/>
        </w:rPr>
        <w:t>楼指廊</w:t>
      </w:r>
      <w:proofErr w:type="gramEnd"/>
      <w:r w:rsidRPr="001A70CC">
        <w:rPr>
          <w:rFonts w:ascii="宋体" w:hAnsi="宋体" w:hint="eastAsia"/>
          <w:color w:val="000000" w:themeColor="text1"/>
        </w:rPr>
        <w:t>屋面吊顶装饰装修</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工程名称：南京禄口国际机场二期工程航站楼精装修三标</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承建单位：中建三局东方装饰设计工程有限公司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 T2航站楼主楼的9m层及9m层以上各公共区域的装饰装修</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8.工程名称：国家电网公司智能电网科研产业（南京）基地装饰装修施工一标段</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承建单位：南京长岛建设工程有限公司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承建范围：生产调度中心裙楼及主楼一层6-12轴与F-J</w:t>
      </w:r>
      <w:proofErr w:type="gramStart"/>
      <w:r w:rsidRPr="001A70CC">
        <w:rPr>
          <w:rFonts w:ascii="宋体" w:hAnsi="宋体" w:hint="eastAsia"/>
          <w:color w:val="000000" w:themeColor="text1"/>
        </w:rPr>
        <w:t>轴之间</w:t>
      </w:r>
      <w:proofErr w:type="gramEnd"/>
      <w:r w:rsidRPr="001A70CC">
        <w:rPr>
          <w:rFonts w:ascii="宋体" w:hAnsi="宋体" w:hint="eastAsia"/>
          <w:color w:val="000000" w:themeColor="text1"/>
        </w:rPr>
        <w:t>的公共区域室内装饰工程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9.工程名称：溧水区人民检察院新建办案用房和专业技术用房综合楼及附属用房装饰工程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承建单位：南京广博装饰工程有限公司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承建范围：检察院主楼一层至十一层</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lastRenderedPageBreak/>
        <w:t>10.工程名称：南京软件园公寓项目装饰装修及智能化工程一标段</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承建单位：南京广博装饰工程有限公司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承建范围：软件园公寓4#楼西区1-9层装饰装修工程、安装工程及4#楼东区、4#楼西区智能化工程（具体包括室内装饰装修、水电安装、建筑智能化及其附属工程等）的施工</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11.工程名称：南京基督教圣训堂内装修工程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承建单位：南京深圳装饰安装工程有限公司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承建范围：圣训堂内装修、安装工程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12.工程名称：新城大厦二期项目办公楼室内装饰工程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承建单位：南京香江华建工程有限公司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承建范围：一至十四层D区办公室、大小会议室、电梯厅、值班室及卫生间</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承建单位：南京皇冠装饰工程有限公司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承建范围：1-14层B区装饰施工</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承建单位：南京国豪装饰安装工程股份有限公司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承建范围：17层至19层室内装修装饰，大楼主要用于办公、会议室及相关配套功能</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13.工程名称：建</w:t>
      </w:r>
      <w:proofErr w:type="gramStart"/>
      <w:r w:rsidRPr="001A70CC">
        <w:rPr>
          <w:rFonts w:ascii="宋体" w:hAnsi="宋体" w:hint="eastAsia"/>
          <w:color w:val="000000" w:themeColor="text1"/>
        </w:rPr>
        <w:t>邺</w:t>
      </w:r>
      <w:proofErr w:type="gramEnd"/>
      <w:r w:rsidRPr="001A70CC">
        <w:rPr>
          <w:rFonts w:ascii="宋体" w:hAnsi="宋体" w:hint="eastAsia"/>
          <w:color w:val="000000" w:themeColor="text1"/>
        </w:rPr>
        <w:t>区双和社会配套设施迁建项目装修工程一标段</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承建单位：南京皇冠装饰工程有限公司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承建范围：02幢、04幢、05幢、06幢的墙体改造、装修及水电安装等</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14.工程名称：南京博物院二期工程室内装饰一标段</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承建单位：南京华夏天成建设有限公司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承建范围：武警办公楼及历史馆，数字化馆，特展馆</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15、工程名称：华侨大厦维修改造工程室内装饰装修工程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承建单位：南京华夏天成建设有限公司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承建范围：室内装饰装修工程（主楼、裙楼及副楼）</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16.工程名称：南京小红山汽车客运站建设项目室内装修工程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承建单位：江苏信达装饰工程有限公司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承建范围：小红山客运站站房一层～三层室内装修施工</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17.工程名称：南京宁天城际一期工程全线车站装饰工程施工（NTCJ-TB-05标）</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承建单位：江苏信达装饰工程有限公司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承建范围：沈桥站、八佰桥站、金牛湖站、方州广场站车站装修施工</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18.工程名称：南京生物医药</w:t>
      </w:r>
      <w:proofErr w:type="gramStart"/>
      <w:r w:rsidRPr="001A70CC">
        <w:rPr>
          <w:rFonts w:ascii="宋体" w:hAnsi="宋体" w:hint="eastAsia"/>
          <w:color w:val="000000" w:themeColor="text1"/>
        </w:rPr>
        <w:t>谷综合</w:t>
      </w:r>
      <w:proofErr w:type="gramEnd"/>
      <w:r w:rsidRPr="001A70CC">
        <w:rPr>
          <w:rFonts w:ascii="宋体" w:hAnsi="宋体" w:hint="eastAsia"/>
          <w:color w:val="000000" w:themeColor="text1"/>
        </w:rPr>
        <w:t>服务中心精装修工程（含幕墙）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承建单位：南京富海装饰工程有限公司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承建范围：综合服务中心综合楼</w:t>
      </w:r>
      <w:proofErr w:type="gramStart"/>
      <w:r w:rsidRPr="001A70CC">
        <w:rPr>
          <w:rFonts w:ascii="宋体" w:hAnsi="宋体" w:hint="eastAsia"/>
          <w:color w:val="000000" w:themeColor="text1"/>
        </w:rPr>
        <w:t>一</w:t>
      </w:r>
      <w:proofErr w:type="gramEnd"/>
      <w:r w:rsidRPr="001A70CC">
        <w:rPr>
          <w:rFonts w:ascii="宋体" w:hAnsi="宋体" w:hint="eastAsia"/>
          <w:color w:val="000000" w:themeColor="text1"/>
        </w:rPr>
        <w:t>（含地下室）、综合楼二、附属楼一、附属楼二室内精装修及幕墙工程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19.工程名称：南京市江宁区中医院易地新建项目室内装饰工程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承建单位：江苏天茂建设工程有限公司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lastRenderedPageBreak/>
        <w:t>承建范围：1-4层裙楼部分室内装饰装修和水电安装</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20.工程名称：江苏省司法厅窗口业务综合楼改造项目</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承建单位：南京凯风建筑装饰工程有限公司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承建范围：1-9层室内装饰工程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21.工程名称：南京移动通信综合楼装饰工程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承建单位：南京装饰工程有限公司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承建范围：南京移动通信综合楼装饰工程一标段的施工，施工区域涵盖裙楼1-4F（含夹层，不含营业厅）、连廊及主楼4F、主楼5-9F电梯间、卫生间装修</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承建单位：深圳瑞和建筑装饰股份有限公司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承建范围：南京移动通信综合楼办公楼主楼1-3、10-12、14层装饰及水电安装，其中主楼1层营业厅不在此范围内</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承建单位：南京国豪装饰安装工程股份有限公司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承建范围：22-28层室内装修和安装。22-25层为标准办公楼层，26-27层为高管办公层，28层为多功能层(</w:t>
      </w:r>
      <w:proofErr w:type="gramStart"/>
      <w:r w:rsidRPr="001A70CC">
        <w:rPr>
          <w:rFonts w:ascii="宋体" w:hAnsi="宋体" w:hint="eastAsia"/>
          <w:color w:val="000000" w:themeColor="text1"/>
        </w:rPr>
        <w:t>含主报告</w:t>
      </w:r>
      <w:proofErr w:type="gramEnd"/>
      <w:r w:rsidRPr="001A70CC">
        <w:rPr>
          <w:rFonts w:ascii="宋体" w:hAnsi="宋体" w:hint="eastAsia"/>
          <w:color w:val="000000" w:themeColor="text1"/>
        </w:rPr>
        <w:t>厅，培训师，贵宾接待室)</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22.工程名称：中共南京市委党校新校区建设项目生活组团内装饰装修一标段</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w:t>
      </w:r>
      <w:proofErr w:type="gramStart"/>
      <w:r w:rsidRPr="001A70CC">
        <w:rPr>
          <w:rFonts w:ascii="宋体" w:hAnsi="宋体" w:hint="eastAsia"/>
          <w:color w:val="000000" w:themeColor="text1"/>
        </w:rPr>
        <w:t>深圳市卓艺装饰</w:t>
      </w:r>
      <w:proofErr w:type="gramEnd"/>
      <w:r w:rsidRPr="001A70CC">
        <w:rPr>
          <w:rFonts w:ascii="宋体" w:hAnsi="宋体" w:hint="eastAsia"/>
          <w:color w:val="000000" w:themeColor="text1"/>
        </w:rPr>
        <w:t>设计工程有限公司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承建范围：生活组团、体育馆、餐饮中心、贵宾楼等内装饰装修</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23.工程名称：无锡地铁2号线车站公共区装修工程05标</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承建单位：江苏天威虎建筑装饰有限公司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承建范围：地铁</w:t>
      </w:r>
      <w:proofErr w:type="gramStart"/>
      <w:r w:rsidRPr="001A70CC">
        <w:rPr>
          <w:rFonts w:ascii="宋体" w:hAnsi="宋体" w:hint="eastAsia"/>
          <w:color w:val="000000" w:themeColor="text1"/>
        </w:rPr>
        <w:t>2号线庄桥</w:t>
      </w:r>
      <w:proofErr w:type="gramEnd"/>
      <w:r w:rsidRPr="001A70CC">
        <w:rPr>
          <w:rFonts w:ascii="宋体" w:hAnsi="宋体" w:hint="eastAsia"/>
          <w:color w:val="000000" w:themeColor="text1"/>
        </w:rPr>
        <w:t>站（原</w:t>
      </w:r>
      <w:proofErr w:type="gramStart"/>
      <w:r w:rsidRPr="001A70CC">
        <w:rPr>
          <w:rFonts w:ascii="宋体" w:hAnsi="宋体" w:hint="eastAsia"/>
          <w:color w:val="000000" w:themeColor="text1"/>
        </w:rPr>
        <w:t>春阳路</w:t>
      </w:r>
      <w:proofErr w:type="gramEnd"/>
      <w:r w:rsidRPr="001A70CC">
        <w:rPr>
          <w:rFonts w:ascii="宋体" w:hAnsi="宋体" w:hint="eastAsia"/>
          <w:color w:val="000000" w:themeColor="text1"/>
        </w:rPr>
        <w:t>站）、云林站（</w:t>
      </w:r>
      <w:proofErr w:type="gramStart"/>
      <w:r w:rsidRPr="001A70CC">
        <w:rPr>
          <w:rFonts w:ascii="宋体" w:hAnsi="宋体" w:hint="eastAsia"/>
          <w:color w:val="000000" w:themeColor="text1"/>
        </w:rPr>
        <w:t>原团结</w:t>
      </w:r>
      <w:proofErr w:type="gramEnd"/>
      <w:r w:rsidRPr="001A70CC">
        <w:rPr>
          <w:rFonts w:ascii="宋体" w:hAnsi="宋体" w:hint="eastAsia"/>
          <w:color w:val="000000" w:themeColor="text1"/>
        </w:rPr>
        <w:t>路站）、九里河公园站（原纺织城站）、查桥站（原金桥路站）共4个车站范围内商业区、公共区、出入口和换乘通道的装修施工排版图设计及施工、出入口出地面部分装修及雨篷、风亭外装修、冷却塔外装修、VRV空调室外机围护、垂直电梯外装修、紧急疏散口外装修等施工</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24.工程名称：无锡地铁1号线工程西</w:t>
      </w:r>
      <w:proofErr w:type="gramStart"/>
      <w:r w:rsidRPr="001A70CC">
        <w:rPr>
          <w:rFonts w:ascii="宋体" w:hAnsi="宋体" w:hint="eastAsia"/>
          <w:color w:val="000000" w:themeColor="text1"/>
        </w:rPr>
        <w:t>漳</w:t>
      </w:r>
      <w:proofErr w:type="gramEnd"/>
      <w:r w:rsidRPr="001A70CC">
        <w:rPr>
          <w:rFonts w:ascii="宋体" w:hAnsi="宋体" w:hint="eastAsia"/>
          <w:color w:val="000000" w:themeColor="text1"/>
        </w:rPr>
        <w:t>车辆段运营办公楼、车辆机电楼、培训科研楼装饰装修工程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承建单位：江苏天威虎建筑装饰有限公司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承建范围：无锡地铁1号线工程西</w:t>
      </w:r>
      <w:proofErr w:type="gramStart"/>
      <w:r w:rsidRPr="001A70CC">
        <w:rPr>
          <w:rFonts w:ascii="宋体" w:hAnsi="宋体" w:hint="eastAsia"/>
          <w:color w:val="000000" w:themeColor="text1"/>
        </w:rPr>
        <w:t>漳</w:t>
      </w:r>
      <w:proofErr w:type="gramEnd"/>
      <w:r w:rsidRPr="001A70CC">
        <w:rPr>
          <w:rFonts w:ascii="宋体" w:hAnsi="宋体" w:hint="eastAsia"/>
          <w:color w:val="000000" w:themeColor="text1"/>
        </w:rPr>
        <w:t>车辆段运营办公楼、车辆机电楼、培训科研楼装饰装修工程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工程名称：无锡地铁1号线车站装修工程设计施工总承包01标</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承建单位：南京长岛建设工程有限公司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承建范围：地铁</w:t>
      </w:r>
      <w:proofErr w:type="gramStart"/>
      <w:r w:rsidRPr="001A70CC">
        <w:rPr>
          <w:rFonts w:ascii="宋体" w:hAnsi="宋体" w:hint="eastAsia"/>
          <w:color w:val="000000" w:themeColor="text1"/>
        </w:rPr>
        <w:t>1号线堰桥</w:t>
      </w:r>
      <w:proofErr w:type="gramEnd"/>
      <w:r w:rsidRPr="001A70CC">
        <w:rPr>
          <w:rFonts w:ascii="宋体" w:hAnsi="宋体" w:hint="eastAsia"/>
          <w:color w:val="000000" w:themeColor="text1"/>
        </w:rPr>
        <w:t>站、</w:t>
      </w:r>
      <w:proofErr w:type="gramStart"/>
      <w:r w:rsidRPr="001A70CC">
        <w:rPr>
          <w:rFonts w:ascii="宋体" w:hAnsi="宋体" w:hint="eastAsia"/>
          <w:color w:val="000000" w:themeColor="text1"/>
        </w:rPr>
        <w:t>锡北运河</w:t>
      </w:r>
      <w:proofErr w:type="gramEnd"/>
      <w:r w:rsidRPr="001A70CC">
        <w:rPr>
          <w:rFonts w:ascii="宋体" w:hAnsi="宋体" w:hint="eastAsia"/>
          <w:color w:val="000000" w:themeColor="text1"/>
        </w:rPr>
        <w:t>站、西</w:t>
      </w:r>
      <w:proofErr w:type="gramStart"/>
      <w:r w:rsidRPr="001A70CC">
        <w:rPr>
          <w:rFonts w:ascii="宋体" w:hAnsi="宋体" w:hint="eastAsia"/>
          <w:color w:val="000000" w:themeColor="text1"/>
        </w:rPr>
        <w:t>漳</w:t>
      </w:r>
      <w:proofErr w:type="gramEnd"/>
      <w:r w:rsidRPr="001A70CC">
        <w:rPr>
          <w:rFonts w:ascii="宋体" w:hAnsi="宋体" w:hint="eastAsia"/>
          <w:color w:val="000000" w:themeColor="text1"/>
        </w:rPr>
        <w:t>站、天一站、刘潭站范围内商业区、公共区、出入口及换乘通道的装修施工图设计、施工图深化设计及施工，出入口出地面部分装修及玻璃雨篷、风亭外装修、冷却塔外装修、VRV空调室外机围护、垂直电梯外装修、紧急疏散口外装修等装修施工</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工程名称：无锡地铁1号线车站装修工程设计施工总承包02标（第二阶段）</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承建单位：深圳瑞和建筑装饰股份有限公司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承建范围：庄前站、民丰站、胜利门站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工程名称：无锡地铁1号线车站公共区域装修工程08标段</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lastRenderedPageBreak/>
        <w:t>承建单位：苏州金螳螂建筑装饰股份有限公司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承建范围：三</w:t>
      </w:r>
      <w:proofErr w:type="gramStart"/>
      <w:r w:rsidRPr="001A70CC">
        <w:rPr>
          <w:rFonts w:ascii="宋体" w:hAnsi="宋体" w:hint="eastAsia"/>
          <w:color w:val="000000" w:themeColor="text1"/>
        </w:rPr>
        <w:t>阳广场站中心</w:t>
      </w:r>
      <w:proofErr w:type="gramEnd"/>
      <w:r w:rsidRPr="001A70CC">
        <w:rPr>
          <w:rFonts w:ascii="宋体" w:hAnsi="宋体" w:hint="eastAsia"/>
          <w:color w:val="000000" w:themeColor="text1"/>
        </w:rPr>
        <w:t>圆区域</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25.工程名称：无锡市崇安区党校、老干部活动中心建设项目装饰工程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承建单位：江苏鼎尚装饰集团有限公司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承建范围：施工图纸范围内的装饰、智能化等工程施工，包括：监控系统、门禁系统、弱电、广播系统等工程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26.工程名称：无锡硕放机场二期航站楼扩建工程装饰二标段</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承建单位：江苏鸿升装饰工程有限公司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承建范围：政务贵宾区、商务贵宾区；含地下室原在公共区部分、一层C区全部、B区12米标高上夹层VIP区域</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27.工程名称：紫砂文化艺术创意综合大楼（1#工作室、2#工作室、制作室、陶艺制作坊）装饰工程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承建单位：江苏江南艺术装饰有限公司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承建范围：创意综合大楼（1#工作室、2#工作室、制作室、陶艺制作坊）</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28.工程名称：江阴银河国际酒店室内装饰装修工程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承建单位：江苏美迅建筑装饰工程有限公司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承建范围：室内装饰装修工程一标段</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承建单位：江苏鸿升装饰工程有限公司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承建范围：8至12层室内装饰</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29.工程名称：沛县人民医院新城区医院门急诊医技楼室内装饰工程</w:t>
      </w:r>
      <w:r w:rsidRPr="001A70CC">
        <w:rPr>
          <w:rFonts w:ascii="宋体" w:hAnsi="宋体" w:hint="eastAsia"/>
          <w:color w:val="000000" w:themeColor="text1"/>
        </w:rPr>
        <w:tab/>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承建单位：江苏南国建设集团有限公司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承建范围：门急诊医技楼室内三、四层级消防梯装饰等</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30.工程名称：</w:t>
      </w:r>
      <w:proofErr w:type="gramStart"/>
      <w:r w:rsidRPr="001A70CC">
        <w:rPr>
          <w:rFonts w:ascii="宋体" w:hAnsi="宋体" w:hint="eastAsia"/>
          <w:color w:val="000000" w:themeColor="text1"/>
        </w:rPr>
        <w:t>华商汇大酒店</w:t>
      </w:r>
      <w:proofErr w:type="gramEnd"/>
      <w:r w:rsidRPr="001A70CC">
        <w:rPr>
          <w:rFonts w:ascii="宋体" w:hAnsi="宋体" w:hint="eastAsia"/>
          <w:color w:val="000000" w:themeColor="text1"/>
        </w:rPr>
        <w:t>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承建单位：泉州粤港装饰工程有限公司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承建范围：KTV娱乐公共及演艺大厅、SPA洗浴中心部分</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w:t>
      </w:r>
      <w:proofErr w:type="gramStart"/>
      <w:r w:rsidRPr="001A70CC">
        <w:rPr>
          <w:rFonts w:ascii="宋体" w:hAnsi="宋体" w:hint="eastAsia"/>
          <w:color w:val="000000" w:themeColor="text1"/>
        </w:rPr>
        <w:t>江苏笃有建设</w:t>
      </w:r>
      <w:proofErr w:type="gramEnd"/>
      <w:r w:rsidRPr="001A70CC">
        <w:rPr>
          <w:rFonts w:ascii="宋体" w:hAnsi="宋体" w:hint="eastAsia"/>
          <w:color w:val="000000" w:themeColor="text1"/>
        </w:rPr>
        <w:t>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承建范围：娱乐分部公共部分及包厢</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31.工程名称：徐州市泉山公园旅游接待中心装修工程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承建单位：江苏海洋建筑装饰工程有限公司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承建范围：工程量清单所含全部内容</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32、工程名称：徐州客运南站内、外装修工程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承建单位：徐州建筑装饰集团有限公司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承建范围：室内装饰</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33.工程名称：金坛迎宾馆酒店装饰工程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承建单位：江苏建设控股集团有限公司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承建范围：室内装饰及一般水电</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lastRenderedPageBreak/>
        <w:t>34.工程名称：中国银行常州分行办公用房装修工程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承建单位：江苏华淳建设工程有限公司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承建范围：5-14层，16-18层，21-22层室内装饰装修及一般建筑水电</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35.工程名称：常州市预防职务犯罪教育基地及保障办案用房项目装饰工程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承建单位：常州中泰装饰工程有限公司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承建范围：1-4层室内装饰</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36.工程名称：常州</w:t>
      </w:r>
      <w:proofErr w:type="gramStart"/>
      <w:r w:rsidRPr="001A70CC">
        <w:rPr>
          <w:rFonts w:ascii="宋体" w:hAnsi="宋体" w:hint="eastAsia"/>
          <w:color w:val="000000" w:themeColor="text1"/>
        </w:rPr>
        <w:t>市枫泽山庄</w:t>
      </w:r>
      <w:proofErr w:type="gramEnd"/>
      <w:r w:rsidRPr="001A70CC">
        <w:rPr>
          <w:rFonts w:ascii="宋体" w:hAnsi="宋体" w:hint="eastAsia"/>
          <w:color w:val="000000" w:themeColor="text1"/>
        </w:rPr>
        <w:t>酒店装饰工程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承建单位：江苏环亚建设工程有限公司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w:t>
      </w:r>
      <w:proofErr w:type="gramStart"/>
      <w:r w:rsidRPr="001A70CC">
        <w:rPr>
          <w:rFonts w:ascii="宋体" w:hAnsi="宋体" w:hint="eastAsia"/>
          <w:color w:val="000000" w:themeColor="text1"/>
        </w:rPr>
        <w:t>枫泽山庄</w:t>
      </w:r>
      <w:proofErr w:type="gramEnd"/>
      <w:r w:rsidRPr="001A70CC">
        <w:rPr>
          <w:rFonts w:ascii="宋体" w:hAnsi="宋体" w:hint="eastAsia"/>
          <w:color w:val="000000" w:themeColor="text1"/>
        </w:rPr>
        <w:t>酒店装饰工程即主楼1-5层、5#楼1-2层</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37.工程名称：常州（紫薇园）民防疏散基地项目一期室内装饰工程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承建单位：江苏武进星辰装饰有限公司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承建范围：疏散基地室内装修（1#楼）工程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承建单位：江苏环亚建设工程有限公司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承建范围：紫薇会所2#、3#楼及紫薇苑室内装饰工程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38.工程名称：常州纺织城酒店室内装饰工程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承建单位：常州市华隆建筑装饰工程有限公司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承建范围：一至五层室内装饰及水电安装</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39.工程名称：武进西太湖</w:t>
      </w:r>
      <w:proofErr w:type="gramStart"/>
      <w:r w:rsidRPr="001A70CC">
        <w:rPr>
          <w:rFonts w:ascii="宋体" w:hAnsi="宋体" w:hint="eastAsia"/>
          <w:color w:val="000000" w:themeColor="text1"/>
        </w:rPr>
        <w:t>滨湖城商办</w:t>
      </w:r>
      <w:proofErr w:type="gramEnd"/>
      <w:r w:rsidRPr="001A70CC">
        <w:rPr>
          <w:rFonts w:ascii="宋体" w:hAnsi="宋体" w:hint="eastAsia"/>
          <w:color w:val="000000" w:themeColor="text1"/>
        </w:rPr>
        <w:t>综合楼（国际商务广场）酒店内装饰、智能化工程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承建单位：江苏华盛装饰工程有限公司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承建范围：商办综合楼（国际商务广场）酒店内装饰工程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40.工程名称：沙湖股权投资中心二期Ⅰ区内装饰工程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承建单位：苏州市华丽美登装饰</w:t>
      </w:r>
      <w:proofErr w:type="gramStart"/>
      <w:r w:rsidRPr="001A70CC">
        <w:rPr>
          <w:rFonts w:ascii="宋体" w:hAnsi="宋体" w:hint="eastAsia"/>
          <w:color w:val="000000" w:themeColor="text1"/>
        </w:rPr>
        <w:t>装璜</w:t>
      </w:r>
      <w:proofErr w:type="gramEnd"/>
      <w:r w:rsidRPr="001A70CC">
        <w:rPr>
          <w:rFonts w:ascii="宋体" w:hAnsi="宋体" w:hint="eastAsia"/>
          <w:color w:val="000000" w:themeColor="text1"/>
        </w:rPr>
        <w:t>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承建范围：Ⅱ标段装饰工程为办公楼工程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工程名称：苏州工业园区沙湖股权投资中心二期Ⅰ区一标段（D01、E01）室内装修工程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承建单位：苏州金螳螂建筑装饰股份有限公司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承建范围：E01栋和D01栋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41.工程名称：苏州高新区科技大厦二期内装（1#～10#楼、地下车库）工程四标段</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承建单位：苏州金鼎建筑装饰工程有限公司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承建范围：二期内装9#楼装饰部分</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工程名称：苏州高新区科技大厦二期内装（1#～10#楼、地下车库）工程-一标段内装（1#、2#、1#～2#地下车库）</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承建单位：苏州金螳螂建筑装饰股份有限公司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承建范围：大厦内装（1#～10#楼、地下车库）工程-一标段内装（1#、2#、1#～2#地下车库）</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工程名称：苏州高新区科技大厦二期内</w:t>
      </w:r>
      <w:proofErr w:type="gramStart"/>
      <w:r w:rsidRPr="001A70CC">
        <w:rPr>
          <w:rFonts w:ascii="宋体" w:hAnsi="宋体" w:hint="eastAsia"/>
          <w:color w:val="000000" w:themeColor="text1"/>
        </w:rPr>
        <w:t>装工程</w:t>
      </w:r>
      <w:proofErr w:type="gramEnd"/>
      <w:r w:rsidRPr="001A70CC">
        <w:rPr>
          <w:rFonts w:ascii="宋体" w:hAnsi="宋体" w:hint="eastAsia"/>
          <w:color w:val="000000" w:themeColor="text1"/>
        </w:rPr>
        <w:t>-三标段(6#-8#楼)</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承建单位：苏州美瑞德建筑装饰有限公司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lastRenderedPageBreak/>
        <w:t>承建范围：6#楼地上二层，7#楼地上三层、地下一层；8#楼地上八层、地下一层</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工程名称：苏州高新区科技大厦二期内装饰工程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承建单位：苏州市华丽美登装饰</w:t>
      </w:r>
      <w:proofErr w:type="gramStart"/>
      <w:r w:rsidRPr="001A70CC">
        <w:rPr>
          <w:rFonts w:ascii="宋体" w:hAnsi="宋体" w:hint="eastAsia"/>
          <w:color w:val="000000" w:themeColor="text1"/>
        </w:rPr>
        <w:t>装璜</w:t>
      </w:r>
      <w:proofErr w:type="gramEnd"/>
      <w:r w:rsidRPr="001A70CC">
        <w:rPr>
          <w:rFonts w:ascii="宋体" w:hAnsi="宋体" w:hint="eastAsia"/>
          <w:color w:val="000000" w:themeColor="text1"/>
        </w:rPr>
        <w:t>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承建范围：二标段：3#～5#楼内装饰工程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42.工程名称：吴江东太湖温泉度假酒店项目装饰工程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承建单位：深圳市建筑装饰(集团)有限公司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承建范围：2#贵宾楼地下一层、地上4层</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承建单位：苏州金螳螂建筑装饰股份有限公司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承建范围：1层大堂、客房接待客厅、宴会客厅、茶室，二层客房、套房、健身房，三层秘书房及总套</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43.工程名称：苏州工业园区置地大厦内装饰工程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承建单位：苏州柯利达装饰股份有限公司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承建范围：置地大厦大堂、1层至15层公共部位及部分办公区</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44.工程名称：质监特检大楼、食品药品检验检测中心建设项目-内装工程（一标段）</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承建单位：苏州工业园区国发国际建筑装饰工程有限公司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承建范围：1-16层室内装饰及安装工程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工程名称: 质监特检大楼、食品药品检验检测中心建设项目-内装工程（二标段）装修、水电等</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承建单位：苏州国贸嘉和建筑工程有限公司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承建范围：地上三至四层主楼及质监特检大楼五至十六层室内范围</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45.工程名称：</w:t>
      </w:r>
      <w:proofErr w:type="gramStart"/>
      <w:r w:rsidRPr="001A70CC">
        <w:rPr>
          <w:rFonts w:ascii="宋体" w:hAnsi="宋体" w:hint="eastAsia"/>
          <w:color w:val="000000" w:themeColor="text1"/>
        </w:rPr>
        <w:t>园融星座</w:t>
      </w:r>
      <w:proofErr w:type="gramEnd"/>
      <w:r w:rsidRPr="001A70CC">
        <w:rPr>
          <w:rFonts w:ascii="宋体" w:hAnsi="宋体" w:hint="eastAsia"/>
          <w:color w:val="000000" w:themeColor="text1"/>
        </w:rPr>
        <w:t>公寓北楼精装修工程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承建单位：苏州苏明装饰股份有限公司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承建范围：5-6层电梯厅及公共区域装修，7-26层套房、电梯厅及公共区域装修，不含10层A1B1C1D1户型、电梯厅及公共区域装修及一层大堂和公共区域装修，所有电梯轿厢装修，27-28层仅装修公共区域</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46.工程名称：张家港保税区石化交易大厦室内装修工程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承建单位：苏州苏明装饰股份有限公司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承建范围：地下室一层，地上二十五层（裙房四层）室内装饰</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47.工程名称：苏州市轨道交通2号线工程车站机电安装及装修施工项目SRT2-13-5标</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承建单位：苏州工业园区国发国际建筑装饰工程有限公司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承建范围：石路站、广济南路站装修施工</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工程名称：苏州市轨道交通2号线工程主线车站机电安装及装饰工程SRT2-13-8标</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承建单位：苏州广林建设有限责任公司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w:t>
      </w:r>
      <w:proofErr w:type="gramStart"/>
      <w:r w:rsidRPr="001A70CC">
        <w:rPr>
          <w:rFonts w:ascii="宋体" w:hAnsi="宋体" w:hint="eastAsia"/>
          <w:color w:val="000000" w:themeColor="text1"/>
        </w:rPr>
        <w:t>旺吴路</w:t>
      </w:r>
      <w:proofErr w:type="gramEnd"/>
      <w:r w:rsidRPr="001A70CC">
        <w:rPr>
          <w:rFonts w:ascii="宋体" w:hAnsi="宋体" w:hint="eastAsia"/>
          <w:color w:val="000000" w:themeColor="text1"/>
        </w:rPr>
        <w:t>站、石湖路站、迎春南路站装修施工</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48.工程名称：苏州有线电视网络园区传输中心内装饰工程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承建单位：苏州承志装饰有限公司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承建范围：1-2层为办事接待大厅，3-14层为标准办公层，其中7层为业主办公区</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49.工程名称：AW（苏州）汽车技术中心(厂房，办公楼1层局部、2层全部)装饰工程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lastRenderedPageBreak/>
        <w:t>承建单位：苏州合展设计营造有限公司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承建范围：厂房，办公楼1层局部、2层全部</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50.工程名称：天</w:t>
      </w:r>
      <w:proofErr w:type="gramStart"/>
      <w:r w:rsidRPr="001A70CC">
        <w:rPr>
          <w:rFonts w:ascii="宋体" w:hAnsi="宋体" w:hint="eastAsia"/>
          <w:color w:val="000000" w:themeColor="text1"/>
        </w:rPr>
        <w:t>域大厦</w:t>
      </w:r>
      <w:proofErr w:type="gramEnd"/>
      <w:r w:rsidRPr="001A70CC">
        <w:rPr>
          <w:rFonts w:ascii="宋体" w:hAnsi="宋体" w:hint="eastAsia"/>
          <w:color w:val="000000" w:themeColor="text1"/>
        </w:rPr>
        <w:t>内装工程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承建单位：苏州市名人建筑装饰工程有限公司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承建范围：1-22层</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51.工程名称：常熟市城市经营投资有限公司海虞北路47、49、50收储地块安置房（国检迁建）室内装饰工程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承建单位：常熟市</w:t>
      </w:r>
      <w:proofErr w:type="gramStart"/>
      <w:r w:rsidRPr="001A70CC">
        <w:rPr>
          <w:rFonts w:ascii="宋体" w:hAnsi="宋体" w:hint="eastAsia"/>
          <w:color w:val="000000" w:themeColor="text1"/>
        </w:rPr>
        <w:t>新苑地建筑</w:t>
      </w:r>
      <w:proofErr w:type="gramEnd"/>
      <w:r w:rsidRPr="001A70CC">
        <w:rPr>
          <w:rFonts w:ascii="宋体" w:hAnsi="宋体" w:hint="eastAsia"/>
          <w:color w:val="000000" w:themeColor="text1"/>
        </w:rPr>
        <w:t>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承建范围：新建办公楼和门卫的室内装饰水电工程，最高14层</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工程名称：海虞北路47、49、50收储地块安置房（国检迁建）室内装饰工程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承建单位：常熟市金龙装饰有限责任公司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承建范围：1#楼五层，3#楼五层，4#楼四层、装饰及水电安装</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52.工程名称：波司登研发大楼1-4层内装饰工程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承建单位：江苏嘉洋华联建筑装饰有限公司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承建范围：1-4层室内装饰</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工程名称：波司登研发大楼5-11层室内装饰工程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承建单位：江苏百姓装饰工程有限公司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承建范围：5-11层室内装饰工程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工程名称：波司登研发大楼12-18层内装饰工程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承建单位：常熟市</w:t>
      </w:r>
      <w:proofErr w:type="gramStart"/>
      <w:r w:rsidRPr="001A70CC">
        <w:rPr>
          <w:rFonts w:ascii="宋体" w:hAnsi="宋体" w:hint="eastAsia"/>
          <w:color w:val="000000" w:themeColor="text1"/>
        </w:rPr>
        <w:t>新苑地建筑</w:t>
      </w:r>
      <w:proofErr w:type="gramEnd"/>
      <w:r w:rsidRPr="001A70CC">
        <w:rPr>
          <w:rFonts w:ascii="宋体" w:hAnsi="宋体" w:hint="eastAsia"/>
          <w:color w:val="000000" w:themeColor="text1"/>
        </w:rPr>
        <w:t>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承建范围：研发大楼12-18层室内装饰</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工程名称：波司登研发大楼19-21层内装饰工程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承建单位：南京广田柏森实业有限责任公司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承建范围：研发大楼19-21层内装饰</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53.工程名称：常熟</w:t>
      </w:r>
      <w:proofErr w:type="gramStart"/>
      <w:r w:rsidRPr="001A70CC">
        <w:rPr>
          <w:rFonts w:ascii="宋体" w:hAnsi="宋体" w:hint="eastAsia"/>
          <w:color w:val="000000" w:themeColor="text1"/>
        </w:rPr>
        <w:t>阅山轩</w:t>
      </w:r>
      <w:proofErr w:type="gramEnd"/>
      <w:r w:rsidRPr="001A70CC">
        <w:rPr>
          <w:rFonts w:ascii="宋体" w:hAnsi="宋体" w:hint="eastAsia"/>
          <w:color w:val="000000" w:themeColor="text1"/>
        </w:rPr>
        <w:t>假日休闲酒店室内装饰工程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承建单位：江苏嘉洋华联建筑装饰有限公司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承建范围：室内装饰</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54.工程名称：长途、城乡、资产公司办公楼改造装饰工程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承建单位：江苏嘉洋华联建筑装饰有限公司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承建范围：1-4层室内装饰</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55.工程名称：海虞北路7号收储地块安置房工程项目（海关迁建工程）装饰工程（办公主楼、办公附房、生活附房）</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承建单位：常熟市金龙装饰有限责任公司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承建范围：包括办公主楼、办公附房、生活附房室内装饰及水电安装工程，办公主楼1-8层及11层装饰奖、生活附房1-4层装饰、办公附房1-3层装饰</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lastRenderedPageBreak/>
        <w:t>56.工程名称：市国库支付中心、信息中心等办公综合楼项目（内装）工程（一标段南楼及裙房会议楼一层）</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承建单位：江苏嘉淳建设股份有限公司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承建范围：一标段南楼一至十层及裙房会议楼一层</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57.工程名称：常熟市森林大酒店宴会厅、客房</w:t>
      </w:r>
      <w:proofErr w:type="gramStart"/>
      <w:r w:rsidRPr="001A70CC">
        <w:rPr>
          <w:rFonts w:ascii="宋体" w:hAnsi="宋体" w:hint="eastAsia"/>
          <w:color w:val="000000" w:themeColor="text1"/>
        </w:rPr>
        <w:t>部改造</w:t>
      </w:r>
      <w:proofErr w:type="gramEnd"/>
      <w:r w:rsidRPr="001A70CC">
        <w:rPr>
          <w:rFonts w:ascii="宋体" w:hAnsi="宋体" w:hint="eastAsia"/>
          <w:color w:val="000000" w:themeColor="text1"/>
        </w:rPr>
        <w:t>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承建单位：苏州华瑞建筑装饰工程有限公司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承建范围：宴会厅、客房</w:t>
      </w:r>
      <w:proofErr w:type="gramStart"/>
      <w:r w:rsidRPr="001A70CC">
        <w:rPr>
          <w:rFonts w:ascii="宋体" w:hAnsi="宋体" w:hint="eastAsia"/>
          <w:color w:val="000000" w:themeColor="text1"/>
        </w:rPr>
        <w:t>部改造</w:t>
      </w:r>
      <w:proofErr w:type="gramEnd"/>
      <w:r w:rsidRPr="001A70CC">
        <w:rPr>
          <w:rFonts w:ascii="宋体" w:hAnsi="宋体" w:hint="eastAsia"/>
          <w:color w:val="000000" w:themeColor="text1"/>
        </w:rPr>
        <w:t>装饰、水电</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58.工程名称：江苏省工人常熟疗养院室内装饰工程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承建单位：常熟市腾达建筑装饰有限责任公司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承建范围：主楼一至四层室内装饰</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59.工程名称：吴江区盛泽镇棕榈岛假日水疗会所浴室及游泳池装修项目</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承建单位：吴江市点睛建筑装饰有限公司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承建范围：1-6层室内，墙顶面装饰、洁具安装、墙地砖铺贴等</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60.工程名称：八</w:t>
      </w:r>
      <w:proofErr w:type="gramStart"/>
      <w:r w:rsidRPr="001A70CC">
        <w:rPr>
          <w:rFonts w:ascii="宋体" w:hAnsi="宋体" w:hint="eastAsia"/>
          <w:color w:val="000000" w:themeColor="text1"/>
        </w:rPr>
        <w:t>坼</w:t>
      </w:r>
      <w:proofErr w:type="gramEnd"/>
      <w:r w:rsidRPr="001A70CC">
        <w:rPr>
          <w:rFonts w:ascii="宋体" w:hAnsi="宋体" w:hint="eastAsia"/>
          <w:color w:val="000000" w:themeColor="text1"/>
        </w:rPr>
        <w:t>社区服务中心装修工程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承建单位：吴江之光装饰有限公司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承建范围：主楼一至四层及辅楼一至三层</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61.工程名称：国家开发银行苏州软件开发中心项目内装修</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承建单位：南京金鸿装饰工程有限公司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承建范围：软件开发中心1-4层</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62.工程名称：苏州高新区</w:t>
      </w:r>
      <w:proofErr w:type="gramStart"/>
      <w:r w:rsidRPr="001A70CC">
        <w:rPr>
          <w:rFonts w:ascii="宋体" w:hAnsi="宋体" w:hint="eastAsia"/>
          <w:color w:val="000000" w:themeColor="text1"/>
        </w:rPr>
        <w:t>浒墅</w:t>
      </w:r>
      <w:proofErr w:type="gramEnd"/>
      <w:r w:rsidRPr="001A70CC">
        <w:rPr>
          <w:rFonts w:ascii="宋体" w:hAnsi="宋体" w:hint="eastAsia"/>
          <w:color w:val="000000" w:themeColor="text1"/>
        </w:rPr>
        <w:t>关分区管委会阳山敬老院三期内</w:t>
      </w:r>
      <w:proofErr w:type="gramStart"/>
      <w:r w:rsidRPr="001A70CC">
        <w:rPr>
          <w:rFonts w:ascii="宋体" w:hAnsi="宋体" w:hint="eastAsia"/>
          <w:color w:val="000000" w:themeColor="text1"/>
        </w:rPr>
        <w:t>装工程</w:t>
      </w:r>
      <w:proofErr w:type="gramEnd"/>
      <w:r w:rsidRPr="001A70CC">
        <w:rPr>
          <w:rFonts w:ascii="宋体" w:hAnsi="宋体" w:hint="eastAsia"/>
          <w:color w:val="000000" w:themeColor="text1"/>
        </w:rPr>
        <w:t>—-室内装饰工程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承建单位：苏州工业园区同明装饰工程有限公司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63.工程名称：中鲈开发区商务中心商务综合楼装饰工程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承建单位：苏州市谨业园林装饰设计工程有限公司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承建范围：商务综合楼1-9层装饰装修</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64.工程名称：江海商务大厦主楼大厅、会议中心内装饰</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承建单位：江苏紫浪装饰</w:t>
      </w:r>
      <w:proofErr w:type="gramStart"/>
      <w:r w:rsidRPr="001A70CC">
        <w:rPr>
          <w:rFonts w:ascii="宋体" w:hAnsi="宋体" w:hint="eastAsia"/>
          <w:color w:val="000000" w:themeColor="text1"/>
        </w:rPr>
        <w:t>装璜</w:t>
      </w:r>
      <w:proofErr w:type="gramEnd"/>
      <w:r w:rsidRPr="001A70CC">
        <w:rPr>
          <w:rFonts w:ascii="宋体" w:hAnsi="宋体" w:hint="eastAsia"/>
          <w:color w:val="000000" w:themeColor="text1"/>
        </w:rPr>
        <w:t>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承建范围：主楼大厅、会议中心内装饰</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65.工程名称：南通监狱和南通女子监狱民警用房室内装饰工程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w:t>
      </w:r>
      <w:proofErr w:type="gramStart"/>
      <w:r w:rsidRPr="001A70CC">
        <w:rPr>
          <w:rFonts w:ascii="宋体" w:hAnsi="宋体" w:hint="eastAsia"/>
          <w:color w:val="000000" w:themeColor="text1"/>
        </w:rPr>
        <w:t>南通承悦装饰</w:t>
      </w:r>
      <w:proofErr w:type="gramEnd"/>
      <w:r w:rsidRPr="001A70CC">
        <w:rPr>
          <w:rFonts w:ascii="宋体" w:hAnsi="宋体" w:hint="eastAsia"/>
          <w:color w:val="000000" w:themeColor="text1"/>
        </w:rPr>
        <w:t>集团有限公司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承建范围：工程装饰施工面积近16000平方米，主楼主体框架结构，地下一层，地上十五层，副楼地下一层，地上五层</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66.工程名称：中庭国际酒店室内装饰工程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承建单位：江苏东保装饰集团有限公司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承建范围：装饰工程总建筑面积约23000平方米、十三层框架结构型式、层高4.8米</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lastRenderedPageBreak/>
        <w:t>67.工程名称：南通市汽车综合性能检测中心拆迁重建工程室内装饰工程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承建单位：南通天诚装饰工程有限公司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承建范围：南通市汽车综合性能检测中心拆迁重建工程1-9层及群楼室内装饰工程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68.工程名称：中国东海水晶博物馆布展设计与施工一体化工程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承建单位：江苏雄国建设工程集团有限公司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承建范围：地上局部5层、地下1层</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69.工程名称：连云港市体育中心游泳馆</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承建单位：南京金鸿装饰工程有限公司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承建范围：标准比赛池、标准跳水池、训练池、戏水池和儿童戏水池</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70.工程名称：江苏省福如东海温泉大酒店</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承建单位：南京金鸿装饰工程有限公司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承建范围：大酒店室内装饰工程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71.工程名称：连云港市东方医院新建病房楼内装饰工程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承建单位：江苏华宇装饰集团有限公司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承建范围：1-21层走道、电梯厅、护士站、医生办公室、医生值班室等公共部位及病房内天棚、墙面、地面装饰工程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72.工程名称：连云港第一人民医院门诊综合楼6-22层内部装修工程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承建单位：江苏华宇装饰集团有限公司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承建范围：6-22层走道、电梯厅等公共部位及病房内天棚、墙面、地面装饰工程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73.工程名称：淮安国际会展中心内部改造装修工程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承建单位：江苏鸿升装饰工程有限公司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承建范围：建筑高度21米，钢结构2层内装，地下一层内装</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74.工程名称：</w:t>
      </w:r>
      <w:proofErr w:type="gramStart"/>
      <w:r w:rsidRPr="001A70CC">
        <w:rPr>
          <w:rFonts w:ascii="宋体" w:hAnsi="宋体" w:hint="eastAsia"/>
          <w:color w:val="000000" w:themeColor="text1"/>
        </w:rPr>
        <w:t>淮</w:t>
      </w:r>
      <w:proofErr w:type="gramEnd"/>
      <w:r w:rsidRPr="001A70CC">
        <w:rPr>
          <w:rFonts w:ascii="宋体" w:hAnsi="宋体" w:hint="eastAsia"/>
          <w:color w:val="000000" w:themeColor="text1"/>
        </w:rPr>
        <w:t>安宙辉国际花园H1#楼装饰工程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承建单位：江苏耀新建设有限公司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承建范围：一至二十二层室内装饰</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75.工程名称：邗江经济开发区后勤配套区酒店式公寓及服务用房内装饰</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承建单位：江苏协和装饰工程有限公司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承建范围：公寓1-13层、17层及楼梯装饰</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76.工程名称：扬州市中心血站迁建工程室内装饰</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承建单位：扬州日模</w:t>
      </w:r>
      <w:proofErr w:type="gramStart"/>
      <w:r w:rsidRPr="001A70CC">
        <w:rPr>
          <w:rFonts w:ascii="宋体" w:hAnsi="宋体" w:hint="eastAsia"/>
          <w:color w:val="000000" w:themeColor="text1"/>
        </w:rPr>
        <w:t>邗</w:t>
      </w:r>
      <w:proofErr w:type="gramEnd"/>
      <w:r w:rsidRPr="001A70CC">
        <w:rPr>
          <w:rFonts w:ascii="宋体" w:hAnsi="宋体" w:hint="eastAsia"/>
          <w:color w:val="000000" w:themeColor="text1"/>
        </w:rPr>
        <w:t>沟装饰工程有限公司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承建范围：该工程工程量清单及设计图纸范围内的装饰装修</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77.工程名称：苏中江都民用机场工程旅客集散中心精装修工程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承建单位：江苏华发装饰有限公司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承建范围：地面工程、门窗工程、饰面板（砖）工程、细部工程等</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78.工程名称：江苏省工人扬州疗养院迁建项目一期工程1#楼装饰工程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lastRenderedPageBreak/>
        <w:t>承建单位：扬州新</w:t>
      </w:r>
      <w:proofErr w:type="gramStart"/>
      <w:r w:rsidRPr="001A70CC">
        <w:rPr>
          <w:rFonts w:ascii="宋体" w:hAnsi="宋体" w:hint="eastAsia"/>
          <w:color w:val="000000" w:themeColor="text1"/>
        </w:rPr>
        <w:t>盛建筑</w:t>
      </w:r>
      <w:proofErr w:type="gramEnd"/>
      <w:r w:rsidRPr="001A70CC">
        <w:rPr>
          <w:rFonts w:ascii="宋体" w:hAnsi="宋体" w:hint="eastAsia"/>
          <w:color w:val="000000" w:themeColor="text1"/>
        </w:rPr>
        <w:t>装饰有限公司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承建范围：1#楼工程量清单及施工图纸范围内的装饰装修工程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79.工程名称：华美达大酒店装饰工程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承建单位：江苏南通三建建筑装饰有限公司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承建范围：酒店8-22层内装饰</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80.工程名称：高邮国贸大厦金陵大酒店装饰工程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承建单位：江苏帝豪装饰股份有限公司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承建范围：一层、三层、四层室内装修工程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81.工程名称：镇江香山庄园会所装修工程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承建单位：浙江青川装饰有限公司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承建范围：地面1-2层室内装修工程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82.工程名称：镇江市体育会展中心建设项目（室内装饰工程Ⅳ标）</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承建单位：浙江亚厦装饰股份有限公司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承建范围：一层到五层室内及公共部位装饰</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工程名称：镇江市体育会展中心建设项目（室内装饰工程Ⅱ标）</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承建单位：浙江亚厦装饰股份有限公司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承建范围：体育馆篮球场内、公共空间、各功能用房与卫生间部分</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83.工程名称：江苏省镇江监狱民警用房内装饰装修工程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承建单位：常泰建筑</w:t>
      </w:r>
      <w:proofErr w:type="gramStart"/>
      <w:r w:rsidRPr="001A70CC">
        <w:rPr>
          <w:rFonts w:ascii="宋体" w:hAnsi="宋体" w:hint="eastAsia"/>
          <w:color w:val="000000" w:themeColor="text1"/>
        </w:rPr>
        <w:t>装璜</w:t>
      </w:r>
      <w:proofErr w:type="gramEnd"/>
      <w:r w:rsidRPr="001A70CC">
        <w:rPr>
          <w:rFonts w:ascii="宋体" w:hAnsi="宋体" w:hint="eastAsia"/>
          <w:color w:val="000000" w:themeColor="text1"/>
        </w:rPr>
        <w:t>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承建范围：监狱民警用房内装饰装修工程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84.工程名称：句容市文化艺术中心影剧院内装饰工程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承建单位：江苏同创建筑装饰有限责任公司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承建范围：影剧院内装饰</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85.工程名称：国家检察官学院江苏分院建设项目室内装饰工程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承建单位：常州中泰装饰工程有限公司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承建范围：1#教学会议楼</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承建单位：江苏建设控股集团有限公司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承建范围：四标段室内装饰工程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承建单位：江苏武进星辰装饰有限公司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承建范围：2#楼餐厅及员工宿舍，3a#楼客房室内装饰工程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承建单位：江苏鸿升装饰工程有限公司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承建范围：室内装饰工程三标段包括3b、4a、4b公寓楼室内装饰</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86.工程名称：泰州市海陵区城中社区宣传文化教育中心内装工程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承建单位：江苏省双</w:t>
      </w:r>
      <w:proofErr w:type="gramStart"/>
      <w:r w:rsidRPr="001A70CC">
        <w:rPr>
          <w:rFonts w:ascii="宋体" w:hAnsi="宋体" w:hint="eastAsia"/>
          <w:color w:val="000000" w:themeColor="text1"/>
        </w:rPr>
        <w:t>建</w:t>
      </w:r>
      <w:proofErr w:type="gramEnd"/>
      <w:r w:rsidRPr="001A70CC">
        <w:rPr>
          <w:rFonts w:ascii="宋体" w:hAnsi="宋体" w:hint="eastAsia"/>
          <w:color w:val="000000" w:themeColor="text1"/>
        </w:rPr>
        <w:t>建设有限公司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承建范围：内外装饰的8层办公室</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lastRenderedPageBreak/>
        <w:t>87.工程名称：扬州迎宾馆三期扩建工程1#</w:t>
      </w:r>
      <w:proofErr w:type="gramStart"/>
      <w:r w:rsidRPr="001A70CC">
        <w:rPr>
          <w:rFonts w:ascii="宋体" w:hAnsi="宋体" w:hint="eastAsia"/>
          <w:color w:val="000000" w:themeColor="text1"/>
        </w:rPr>
        <w:t>国宾楼</w:t>
      </w:r>
      <w:proofErr w:type="gramEnd"/>
      <w:r w:rsidRPr="001A70CC">
        <w:rPr>
          <w:rFonts w:ascii="宋体" w:hAnsi="宋体" w:hint="eastAsia"/>
          <w:color w:val="000000" w:themeColor="text1"/>
        </w:rPr>
        <w:t>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 xml:space="preserve">承建单位：中国装饰股份有限公司 </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承建范围：B1、F1-2公共区域室内装修工程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88.工程名称：扬州市委党校会议中心二期装饰工程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承建单位：中国装饰股份有限公司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承建范围：地上一层至17层内部装修</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89.工程名称：南京万达嘉华酒店</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承建单位：神州长城国际工程有限公司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承建范围：酒店客房（12-19F）</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90.工程名称：扬中明珠金陵大酒店室内装饰工程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承建单位：中国建筑装饰集团有限公司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承建范围：二标段（3-13层）室内装饰工程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承建单位：浙江亚厦装饰股份有限公司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承建范围：大堂、餐厅、宴会厅装修</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承建单位：苏州金螳螂建筑装饰股份有限公司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承建范围：14-23层为豪华套房、总统套房、23F公共区域餐饮及行政酒廊</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91.工程名称：G54项目1号楼精装修工程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承建单位：深圳市新国</w:t>
      </w:r>
      <w:proofErr w:type="gramStart"/>
      <w:r w:rsidRPr="001A70CC">
        <w:rPr>
          <w:rFonts w:ascii="宋体" w:hAnsi="宋体" w:hint="eastAsia"/>
          <w:color w:val="000000" w:themeColor="text1"/>
        </w:rPr>
        <w:t>俊建筑</w:t>
      </w:r>
      <w:proofErr w:type="gramEnd"/>
      <w:r w:rsidRPr="001A70CC">
        <w:rPr>
          <w:rFonts w:ascii="宋体" w:hAnsi="宋体" w:hint="eastAsia"/>
          <w:color w:val="000000" w:themeColor="text1"/>
        </w:rPr>
        <w:t>装饰设计工程有限公司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承建范围：室内装饰工程、安装工程，公共</w:t>
      </w:r>
      <w:proofErr w:type="gramStart"/>
      <w:r w:rsidRPr="001A70CC">
        <w:rPr>
          <w:rFonts w:ascii="宋体" w:hAnsi="宋体" w:hint="eastAsia"/>
          <w:color w:val="000000" w:themeColor="text1"/>
        </w:rPr>
        <w:t>区域消防</w:t>
      </w:r>
      <w:proofErr w:type="gramEnd"/>
      <w:r w:rsidRPr="001A70CC">
        <w:rPr>
          <w:rFonts w:ascii="宋体" w:hAnsi="宋体" w:hint="eastAsia"/>
          <w:color w:val="000000" w:themeColor="text1"/>
        </w:rPr>
        <w:t>报警工程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92.工程名称：苏地2011-B-58号地块装修工程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承建单位：苏州市名人建筑装饰工程有限公司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承建范围：1-2层</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93.工程名称：苏州凤凰国际书城开发项目塔楼装饰工程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承建单位：苏州谨业园林装饰设计工程有限公司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承建范围：公寓楼23-36层（210套公寓）的室内精装修工程施工</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94.工程名称：泰州市第四人民医院整体搬迁工程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承建单位：德才装饰股份有限公司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承建范围：门诊病房综合楼、</w:t>
      </w:r>
      <w:proofErr w:type="gramStart"/>
      <w:r w:rsidRPr="001A70CC">
        <w:rPr>
          <w:rFonts w:ascii="宋体" w:hAnsi="宋体" w:hint="eastAsia"/>
          <w:color w:val="000000" w:themeColor="text1"/>
        </w:rPr>
        <w:t>后勤楼</w:t>
      </w:r>
      <w:proofErr w:type="gramEnd"/>
      <w:r w:rsidRPr="001A70CC">
        <w:rPr>
          <w:rFonts w:ascii="宋体" w:hAnsi="宋体" w:hint="eastAsia"/>
          <w:color w:val="000000" w:themeColor="text1"/>
        </w:rPr>
        <w:t>的内装及水电安装</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95.工程名称：无锡市第三人民医院</w:t>
      </w:r>
      <w:proofErr w:type="gramStart"/>
      <w:r w:rsidRPr="001A70CC">
        <w:rPr>
          <w:rFonts w:ascii="宋体" w:hAnsi="宋体" w:hint="eastAsia"/>
          <w:color w:val="000000" w:themeColor="text1"/>
        </w:rPr>
        <w:t>新建门</w:t>
      </w:r>
      <w:proofErr w:type="gramEnd"/>
      <w:r w:rsidRPr="001A70CC">
        <w:rPr>
          <w:rFonts w:ascii="宋体" w:hAnsi="宋体" w:hint="eastAsia"/>
          <w:color w:val="000000" w:themeColor="text1"/>
        </w:rPr>
        <w:t>急诊医技配套用房（后勤楼）装饰工程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承建单位：江苏南国建设集团有限公司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承建范围：1-10层装饰工程施工</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96.工程名称：苏州圆融星座公寓南楼精装修工程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承建单位：苏州金螳螂建筑装饰股份有限公司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承建范围：公寓南楼6-30层</w:t>
      </w:r>
    </w:p>
    <w:p w:rsidR="009C490A" w:rsidRPr="001A70CC" w:rsidRDefault="009C490A" w:rsidP="009C490A">
      <w:pPr>
        <w:spacing w:line="400" w:lineRule="exact"/>
        <w:ind w:firstLineChars="200" w:firstLine="422"/>
        <w:rPr>
          <w:rFonts w:ascii="仿宋" w:eastAsia="仿宋" w:hAnsi="仿宋"/>
          <w:b/>
          <w:color w:val="000000" w:themeColor="text1"/>
        </w:rPr>
      </w:pPr>
      <w:r w:rsidRPr="001A70CC">
        <w:rPr>
          <w:rFonts w:ascii="仿宋" w:eastAsia="仿宋" w:hAnsi="仿宋" w:hint="eastAsia"/>
          <w:b/>
          <w:color w:val="000000" w:themeColor="text1"/>
        </w:rPr>
        <w:t>省外工程：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lastRenderedPageBreak/>
        <w:t xml:space="preserve">一、北京市： </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2.工程名称：台湾饭店翻扩建工程精装修工程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承建单位：苏州金螳螂建筑装饰股份有限公司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承建范围：1F-3F公共区域精装修工程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11.工程名称：总后礼堂室内精装修工程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承建单位：苏州金螳螂建筑装饰股份有限公司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承建范围：礼堂1F-2F观众厅、舞台；2F电视电话会议室、多功能厅、首长休息室、走廊；4F-7F机房、走廊等</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12.工程名称：北京市什刹海望海楼翰谊</w:t>
      </w:r>
      <w:proofErr w:type="gramStart"/>
      <w:r w:rsidRPr="001A70CC">
        <w:rPr>
          <w:rFonts w:ascii="宋体" w:hAnsi="宋体" w:hint="eastAsia"/>
          <w:color w:val="000000" w:themeColor="text1"/>
        </w:rPr>
        <w:t>馆项目</w:t>
      </w:r>
      <w:proofErr w:type="gramEnd"/>
      <w:r w:rsidRPr="001A70CC">
        <w:rPr>
          <w:rFonts w:ascii="宋体" w:hAnsi="宋体" w:hint="eastAsia"/>
          <w:color w:val="000000" w:themeColor="text1"/>
        </w:rPr>
        <w:t>室内精装修工程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承建单位：苏州金螳螂建筑装饰股份有限公司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承建范围：B2-3层</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17.工程名称：丽苑公寓内装修工程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承建单位：苏州金螳螂建筑装饰股份有限公司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承建范围：B1康体，15～16层</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24.工程名称：东方国际文化交流中心装修改造工程（即北京东方美爵酒店)</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承建单位：南京广田柏森实业有限责任公司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承建范围：北京东方美爵酒店一至七层室内装饰工程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二、天津市：</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4.工程名称：大岛写字楼变更精装修及机电安装工程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承建单位：江苏环亚建设工程有限公司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w:t>
      </w:r>
      <w:proofErr w:type="gramStart"/>
      <w:r w:rsidRPr="001A70CC">
        <w:rPr>
          <w:rFonts w:ascii="宋体" w:hAnsi="宋体" w:hint="eastAsia"/>
          <w:color w:val="000000" w:themeColor="text1"/>
        </w:rPr>
        <w:t>地下负</w:t>
      </w:r>
      <w:proofErr w:type="gramEnd"/>
      <w:r w:rsidRPr="001A70CC">
        <w:rPr>
          <w:rFonts w:ascii="宋体" w:hAnsi="宋体" w:hint="eastAsia"/>
          <w:color w:val="000000" w:themeColor="text1"/>
        </w:rPr>
        <w:t>1层—地上4层精装修及机电安装</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13.工程名称：</w:t>
      </w:r>
      <w:proofErr w:type="gramStart"/>
      <w:r w:rsidRPr="001A70CC">
        <w:rPr>
          <w:rFonts w:ascii="宋体" w:hAnsi="宋体" w:hint="eastAsia"/>
          <w:color w:val="000000" w:themeColor="text1"/>
        </w:rPr>
        <w:t>天津盈润园</w:t>
      </w:r>
      <w:proofErr w:type="gramEnd"/>
      <w:r w:rsidRPr="001A70CC">
        <w:rPr>
          <w:rFonts w:ascii="宋体" w:hAnsi="宋体" w:hint="eastAsia"/>
          <w:color w:val="000000" w:themeColor="text1"/>
        </w:rPr>
        <w:t>住宅项目二期二7、8号楼</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承建单位：江苏南通二建集团有限公司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承建范围：公共部位及室内精装修工程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四、山西省：</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1.工程名称：太原并州饭店改扩建装饰工程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承建单位：苏州金螳螂建筑装饰股份有限公司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承建范围：东楼1-5层客房区域、东楼大堂区域、全日制餐厅区域、大堂</w:t>
      </w:r>
      <w:proofErr w:type="gramStart"/>
      <w:r w:rsidRPr="001A70CC">
        <w:rPr>
          <w:rFonts w:ascii="宋体" w:hAnsi="宋体" w:hint="eastAsia"/>
          <w:color w:val="000000" w:themeColor="text1"/>
        </w:rPr>
        <w:t>吧区域</w:t>
      </w:r>
      <w:proofErr w:type="gramEnd"/>
      <w:r w:rsidRPr="001A70CC">
        <w:rPr>
          <w:rFonts w:ascii="宋体" w:hAnsi="宋体" w:hint="eastAsia"/>
          <w:color w:val="000000" w:themeColor="text1"/>
        </w:rPr>
        <w:t>内装饰工程；贵宾楼2-11层区域内装饰工程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2.工程名称：太原恒大华府首期3-4#住宅楼首批室内超豪华装修工程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承建单位：苏州金螳螂建筑装饰股份有限公司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承建范围：首期3-4#住宅楼（大楼号为2号楼）首层住户大堂及电梯厅、标准层（2-18层）电梯厅、标准层（2-18层）套内豪华装修施工</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五、内蒙古自治区：</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2.工程名称：呼和浩特市乳肉制品检测中心室内装饰工程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lastRenderedPageBreak/>
        <w:t>承建单位：江苏恒龙装饰工程有限公司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承建范围：一至九层室内装修，包括90间检验室，1个多功能会议室、一个小会议室，3个检验收费窗口，2个财务室及办公室，电气照明、卫生器具、弱电等工程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六、辽宁省：</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6.工程名称：绿城•沈阳全运村一期住宅精装修工程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承建单位：苏州金螳螂建筑装饰股份有限公司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承建范围：2#，3#，5#、7#、8#、9#室内精装</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7.工程名称：交通银行股份有限公司辽宁省分行新置办公楼装饰工程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承建单位：苏州金螳螂建筑装饰股份有限公司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承建范围：主楼1-4层及裙楼1-5层室内装修</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8.工程名称：辽宁省反腐倡廉教育基地项目教育中心精装修工程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承建单位：苏州苏明装饰股份有限公司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承建范围：餐饮会议中心精装修及部分水电工程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八、黑龙江省：</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5.工程名称：新兴产业技术创新服务平台一期主塔一层和四十层精装修工程施工</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承建单位：江苏华泰装饰工程有限公司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承建范围：一层和四十层室内精装修</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九、上海市：</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9.工程名称：上海西子联合总部综合楼办公项目精装修工程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 xml:space="preserve">承建单位：苏州金螳螂建筑装饰股份有限公司 </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承建范围：1#楼大堂、1-18层公共区域走道、卫生间以及室内装饰</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11.工程名称：上海罗氏二期研发</w:t>
      </w:r>
      <w:proofErr w:type="gramStart"/>
      <w:r w:rsidRPr="001A70CC">
        <w:rPr>
          <w:rFonts w:ascii="宋体" w:hAnsi="宋体" w:hint="eastAsia"/>
          <w:color w:val="000000" w:themeColor="text1"/>
        </w:rPr>
        <w:t>支持楼</w:t>
      </w:r>
      <w:proofErr w:type="gramEnd"/>
      <w:r w:rsidRPr="001A70CC">
        <w:rPr>
          <w:rFonts w:ascii="宋体" w:hAnsi="宋体" w:hint="eastAsia"/>
          <w:color w:val="000000" w:themeColor="text1"/>
        </w:rPr>
        <w:t>项目装饰工程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承建单位：江苏华泰装饰工程有限公司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承建范围：-1F、1F-5F室内装饰装修</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14.工程名称：中航民用航空电子产业园建设项目一期工程101号楼精装修工程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w:t>
      </w:r>
      <w:proofErr w:type="gramStart"/>
      <w:r w:rsidRPr="001A70CC">
        <w:rPr>
          <w:rFonts w:ascii="宋体" w:hAnsi="宋体" w:hint="eastAsia"/>
          <w:color w:val="000000" w:themeColor="text1"/>
        </w:rPr>
        <w:t>南通承悦装饰</w:t>
      </w:r>
      <w:proofErr w:type="gramEnd"/>
      <w:r w:rsidRPr="001A70CC">
        <w:rPr>
          <w:rFonts w:ascii="宋体" w:hAnsi="宋体" w:hint="eastAsia"/>
          <w:color w:val="000000" w:themeColor="text1"/>
        </w:rPr>
        <w:t>集团有限公司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承建范围：地下一层至八层整体装饰（楼梯间、扶梯四周装饰及有净化要求的装饰除外）</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21.工程名称：市北高新技术</w:t>
      </w:r>
      <w:proofErr w:type="gramStart"/>
      <w:r w:rsidRPr="001A70CC">
        <w:rPr>
          <w:rFonts w:ascii="宋体" w:hAnsi="宋体" w:hint="eastAsia"/>
          <w:color w:val="000000" w:themeColor="text1"/>
        </w:rPr>
        <w:t>园区酒店江</w:t>
      </w:r>
      <w:proofErr w:type="gramEnd"/>
      <w:r w:rsidRPr="001A70CC">
        <w:rPr>
          <w:rFonts w:ascii="宋体" w:hAnsi="宋体" w:hint="eastAsia"/>
          <w:color w:val="000000" w:themeColor="text1"/>
        </w:rPr>
        <w:t>场西路277号装修（1-11层）工程（北上海大酒店）</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承建单位：常泰建筑</w:t>
      </w:r>
      <w:proofErr w:type="gramStart"/>
      <w:r w:rsidRPr="001A70CC">
        <w:rPr>
          <w:rFonts w:ascii="宋体" w:hAnsi="宋体" w:hint="eastAsia"/>
          <w:color w:val="000000" w:themeColor="text1"/>
        </w:rPr>
        <w:t>装璜</w:t>
      </w:r>
      <w:proofErr w:type="gramEnd"/>
      <w:r w:rsidRPr="001A70CC">
        <w:rPr>
          <w:rFonts w:ascii="宋体" w:hAnsi="宋体" w:hint="eastAsia"/>
          <w:color w:val="000000" w:themeColor="text1"/>
        </w:rPr>
        <w:t xml:space="preserve">工程有限公司 </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承建范围：1-11层大堂、餐厅、客户等室内装饰装修工程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十一、山东省：</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25.工程名称：金凤凰花园酒店扩建工程精装修工程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承建单位：苏州金螳螂建筑装饰股份有限公司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承建范围：一层室内装饰工程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39.工程名称：青岛高新区创业中心装饰工程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lastRenderedPageBreak/>
        <w:t>承建单位：南京金鸿装饰工程有限公司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承建范围：A座十三层至二十三层装饰装修工程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十二、安徽省：</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5.工程名称：六安市中级人民法院审判综合楼内装饰工程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 xml:space="preserve">承建单位：苏州金螳螂建筑装饰股份有限公司 </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承建范围：一至十一层</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十四、浙江省：</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8、工程名称：杭州东部国际商务中心二期酒店功能区一标段室内装修工程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承建单位：苏州金螳螂建筑装饰股份有限公司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承建范围：地下室一层、三、四层室内装修</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17.工程名称：</w:t>
      </w:r>
      <w:proofErr w:type="gramStart"/>
      <w:r w:rsidRPr="001A70CC">
        <w:rPr>
          <w:rFonts w:ascii="宋体" w:hAnsi="宋体" w:hint="eastAsia"/>
          <w:color w:val="000000" w:themeColor="text1"/>
        </w:rPr>
        <w:t>杭政储出</w:t>
      </w:r>
      <w:proofErr w:type="gramEnd"/>
      <w:r w:rsidRPr="001A70CC">
        <w:rPr>
          <w:rFonts w:ascii="宋体" w:hAnsi="宋体" w:hint="eastAsia"/>
          <w:color w:val="000000" w:themeColor="text1"/>
        </w:rPr>
        <w:t>【2007】32号地块（</w:t>
      </w:r>
      <w:proofErr w:type="gramStart"/>
      <w:r w:rsidRPr="001A70CC">
        <w:rPr>
          <w:rFonts w:ascii="宋体" w:hAnsi="宋体" w:hint="eastAsia"/>
          <w:color w:val="000000" w:themeColor="text1"/>
        </w:rPr>
        <w:t>东方君</w:t>
      </w:r>
      <w:proofErr w:type="gramEnd"/>
      <w:r w:rsidRPr="001A70CC">
        <w:rPr>
          <w:rFonts w:ascii="宋体" w:hAnsi="宋体" w:hint="eastAsia"/>
          <w:color w:val="000000" w:themeColor="text1"/>
        </w:rPr>
        <w:t>悦）</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承建单位：苏州金螳螂建筑装饰股份有限公司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承建范围：北楼（21-33层）装饰及水电安装工程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十五、福建省：</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11.工程名称：爱乐国际大酒店1号楼装饰工程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w:t>
      </w:r>
      <w:proofErr w:type="gramStart"/>
      <w:r w:rsidRPr="001A70CC">
        <w:rPr>
          <w:rFonts w:ascii="宋体" w:hAnsi="宋体" w:hint="eastAsia"/>
          <w:color w:val="000000" w:themeColor="text1"/>
        </w:rPr>
        <w:t>江苏笃有建设</w:t>
      </w:r>
      <w:proofErr w:type="gramEnd"/>
      <w:r w:rsidRPr="001A70CC">
        <w:rPr>
          <w:rFonts w:ascii="宋体" w:hAnsi="宋体" w:hint="eastAsia"/>
          <w:color w:val="000000" w:themeColor="text1"/>
        </w:rPr>
        <w:t>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承建范围：1号楼大堂公共部位及客房部</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十六、河南省：</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9.工程名称：隋唐洛阳城国家遗址公园武则天•天之圣堂项目室内装饰工程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承建单位：苏州金螳螂建筑装饰股份有限公司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承建范围：隋唐洛阳城国家遗址公园武则天•天之圣堂项目室内装饰工程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十八、湖南省：</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16.工程名称：杂交水稻国际大厦装修改造工程施工</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承建单位：苏州金螳螂建筑装饰股份有限公司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承建范围：三至十七层装饰装修</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十九、广东省：</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1.工程名称：广州增城万达嘉华酒店</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承建单位：苏州金螳螂建筑装饰股份有限公司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承建范围：11-17层客房、走道、电梯厅精装修工程、水电安装工程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23.工程名称：珠海长隆横琴湾酒店食街、中餐厅室内精装修工程(Ⅶ标段)</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承建单位：苏州金螳螂建筑装饰股份有限公司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承建范围：酒店食街、中餐厅室内精装修工程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二十一、海南省：</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3.工程名称：三亚蜈支洲岛酒店D栋室内装饰工程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承建单位：苏州金螳螂建筑装饰股份有限公司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lastRenderedPageBreak/>
        <w:t>承建范围：三亚蜈支洲岛酒店D栋精装修</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4.工程名称：海南三亚海棠湾国际购物中心</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承建单位：苏州金螳螂建筑装饰股份有限公司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承建范围：三亚海棠湾国际购物中心（一期)项目精装</w:t>
      </w:r>
      <w:proofErr w:type="gramStart"/>
      <w:r w:rsidRPr="001A70CC">
        <w:rPr>
          <w:rFonts w:ascii="宋体" w:hAnsi="宋体" w:hint="eastAsia"/>
          <w:color w:val="000000" w:themeColor="text1"/>
        </w:rPr>
        <w:t>修专业</w:t>
      </w:r>
      <w:proofErr w:type="gramEnd"/>
      <w:r w:rsidRPr="001A70CC">
        <w:rPr>
          <w:rFonts w:ascii="宋体" w:hAnsi="宋体" w:hint="eastAsia"/>
          <w:color w:val="000000" w:themeColor="text1"/>
        </w:rPr>
        <w:t>承包工程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6.工程名称：三亚四季龙湾酒店（会所及豪华客房）室内装饰工程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承建单位：江苏天茂建设工程有限公司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承建范围：10层SPA及11层的私人会所，T4、T14、T15、K20、ST1、ST2、ST4、SUITE1户型客房</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工程名称：三亚四季龙湾酒店客房精装修工程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承建单位：ZJ1504452</w:t>
      </w:r>
      <w:proofErr w:type="gramStart"/>
      <w:r w:rsidRPr="001A70CC">
        <w:rPr>
          <w:rFonts w:ascii="宋体" w:hAnsi="宋体" w:hint="eastAsia"/>
          <w:color w:val="000000" w:themeColor="text1"/>
        </w:rPr>
        <w:t>南通承悦装饰</w:t>
      </w:r>
      <w:proofErr w:type="gramEnd"/>
      <w:r w:rsidRPr="001A70CC">
        <w:rPr>
          <w:rFonts w:ascii="宋体" w:hAnsi="宋体" w:hint="eastAsia"/>
          <w:color w:val="000000" w:themeColor="text1"/>
        </w:rPr>
        <w:t>集团有限公司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承建范围：三亚四季龙湾酒店客房精装修工程以及图纸范围内因结构、水电、标高、尺寸位置、局部差异等全部需要修正的内容</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二十四、贵州省：</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5.工程名称：贵安新区星河湾酒店精装修（II标段）工程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承建单位：江苏南方雄狮建设工程有限公司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承建范围：II标段室内装饰工程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二十五、云南省：</w:t>
      </w:r>
      <w:r w:rsidRPr="001A70CC">
        <w:rPr>
          <w:rFonts w:ascii="宋体" w:hAnsi="宋体"/>
          <w:color w:val="000000" w:themeColor="text1"/>
        </w:rPr>
        <w:t xml:space="preserve"> </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2.工程名称：云南省529、昆明市216项目室内装饰工程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承建单位：苏州金螳螂建筑装饰股份有限公司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承建范围：业务楼、会所、1#楼、2#楼、3#楼、5#楼、6#楼的室内装修工程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二十六、陕西省：</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2.工程名称：</w:t>
      </w:r>
      <w:proofErr w:type="gramStart"/>
      <w:r w:rsidRPr="001A70CC">
        <w:rPr>
          <w:rFonts w:ascii="宋体" w:hAnsi="宋体" w:hint="eastAsia"/>
          <w:color w:val="000000" w:themeColor="text1"/>
        </w:rPr>
        <w:t>沣</w:t>
      </w:r>
      <w:proofErr w:type="gramEnd"/>
      <w:r w:rsidRPr="001A70CC">
        <w:rPr>
          <w:rFonts w:ascii="宋体" w:hAnsi="宋体" w:hint="eastAsia"/>
          <w:color w:val="000000" w:themeColor="text1"/>
        </w:rPr>
        <w:t>东城市广场项目室内装修工程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承建单位：江苏建设控股集团有限公司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承建范围：室内装饰及一般水电</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二十九、新疆维吾尔自治区：</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2.工程名称：克拉玛依市体育场馆配套设施（运动员公寓）工程—室内装饰工程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承建单位：苏州金螳螂建筑装饰股份有限公司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承建范围：D座E座</w:t>
      </w:r>
    </w:p>
    <w:p w:rsidR="009C490A" w:rsidRPr="001A70CC" w:rsidRDefault="009C490A" w:rsidP="009C490A">
      <w:pPr>
        <w:spacing w:line="400" w:lineRule="exact"/>
        <w:jc w:val="center"/>
        <w:rPr>
          <w:rFonts w:ascii="楷体" w:eastAsia="楷体" w:hAnsi="楷体"/>
          <w:color w:val="000000" w:themeColor="text1"/>
        </w:rPr>
      </w:pPr>
      <w:r w:rsidRPr="001A70CC">
        <w:rPr>
          <w:rFonts w:ascii="楷体" w:eastAsia="楷体" w:hAnsi="楷体" w:hint="eastAsia"/>
          <w:color w:val="000000" w:themeColor="text1"/>
        </w:rPr>
        <w:t>公共建筑装饰设计类</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1.工程名称：苏州高新区科技大厦二期7#—10#楼</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设计单位：苏州金鼎建筑装饰工程有限公司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设计范围：大厦7#、8#、9#、10#楼装饰装修设计</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工程名称：苏州高新区科技大厦二期内装饰工程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设计单位：苏州市华丽美登装饰</w:t>
      </w:r>
      <w:proofErr w:type="gramStart"/>
      <w:r w:rsidRPr="001A70CC">
        <w:rPr>
          <w:rFonts w:ascii="宋体" w:hAnsi="宋体" w:hint="eastAsia"/>
          <w:color w:val="000000" w:themeColor="text1"/>
        </w:rPr>
        <w:t>装璜</w:t>
      </w:r>
      <w:proofErr w:type="gramEnd"/>
      <w:r w:rsidRPr="001A70CC">
        <w:rPr>
          <w:rFonts w:ascii="宋体" w:hAnsi="宋体" w:hint="eastAsia"/>
          <w:color w:val="000000" w:themeColor="text1"/>
        </w:rPr>
        <w:t>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设计范围：科技大厦二期内</w:t>
      </w:r>
      <w:proofErr w:type="gramStart"/>
      <w:r w:rsidRPr="001A70CC">
        <w:rPr>
          <w:rFonts w:ascii="宋体" w:hAnsi="宋体" w:hint="eastAsia"/>
          <w:color w:val="000000" w:themeColor="text1"/>
        </w:rPr>
        <w:t>装方案</w:t>
      </w:r>
      <w:proofErr w:type="gramEnd"/>
      <w:r w:rsidRPr="001A70CC">
        <w:rPr>
          <w:rFonts w:ascii="宋体" w:hAnsi="宋体" w:hint="eastAsia"/>
          <w:color w:val="000000" w:themeColor="text1"/>
        </w:rPr>
        <w:t>及施工图设计、装饰水电设计等</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工程名称：苏州高新区科技大厦二期1#-2#楼、1#-2#楼地下室内装设计</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lastRenderedPageBreak/>
        <w:t>设计单位：苏州金螳螂建筑装饰股份有限公司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设计范围：地上全部区域和地下车库区域</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2.工程名称：苏州工业园区沙湖股权投资中心二期Ⅰ区一标段</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设计单位：苏州金螳螂建筑装饰股份有限公司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设计范围：Ⅰ区一标段D01、E01栋</w:t>
      </w:r>
      <w:r w:rsidRPr="001A70CC">
        <w:rPr>
          <w:rFonts w:ascii="宋体" w:hAnsi="宋体" w:hint="eastAsia"/>
          <w:color w:val="000000" w:themeColor="text1"/>
        </w:rPr>
        <w:tab/>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3.工程名称：苏州食品药品检验检测中心建设项目质监特检大楼建设项目内装修设计</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设计单位：苏州国贸嘉和建筑工程有限公司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设计范围：苏州食品药品检验检测中心、质监特检大楼各楼层装饰</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4.工程名称：吴江东太湖温泉度假酒店项目装饰工程深化设计（二标段）</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设计单位：深圳市建筑装饰(集团)有限公司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设计范围：2#贵宾地下一层、地上4层</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5.工程名称：南京博物院二期工程室内装饰设计</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设计单位：南京华夏天成建设有限公司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设计范围：特展馆、历史馆、非遗馆、老大殿和艺术馆等展馆公共部分</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6.工程名称：国家电网公司智能电网科研产业（南京）基地建筑室内装饰装修（一标段）设计</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设计单位：深圳市晶宫设计装饰工程有限公司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设计范围：裙楼1-3层门厅、展厅、会议空间，4层阅览室和档案室；主楼1-19层门厅、走廊、电梯间、办公室、会议室、公共卫生间等</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7.工程名称：</w:t>
      </w:r>
      <w:proofErr w:type="gramStart"/>
      <w:r w:rsidRPr="001A70CC">
        <w:rPr>
          <w:rFonts w:ascii="宋体" w:hAnsi="宋体" w:hint="eastAsia"/>
          <w:color w:val="000000" w:themeColor="text1"/>
        </w:rPr>
        <w:t>南京综保区</w:t>
      </w:r>
      <w:proofErr w:type="gramEnd"/>
      <w:r w:rsidRPr="001A70CC">
        <w:rPr>
          <w:rFonts w:ascii="宋体" w:hAnsi="宋体" w:hint="eastAsia"/>
          <w:color w:val="000000" w:themeColor="text1"/>
        </w:rPr>
        <w:t>综合服务大楼室内外装饰装修工程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设计单位：江苏鸿升装饰工程有限公司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设计范围：综合服务大楼主楼及辅楼的室内外装饰装修设计</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8.工程名称：南京小红山汽车客运站二次装饰设计</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设计单位：江苏信达装饰工程有限公司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设计范围：客运站项目室内装饰工程装饰方案设计、初步设计、施工图设计（含其他电气等配套）以及施工期间技术咨询服务等（</w:t>
      </w:r>
      <w:proofErr w:type="gramStart"/>
      <w:r w:rsidRPr="001A70CC">
        <w:rPr>
          <w:rFonts w:ascii="宋体" w:hAnsi="宋体" w:hint="eastAsia"/>
          <w:color w:val="000000" w:themeColor="text1"/>
        </w:rPr>
        <w:t>含设计</w:t>
      </w:r>
      <w:proofErr w:type="gramEnd"/>
      <w:r w:rsidRPr="001A70CC">
        <w:rPr>
          <w:rFonts w:ascii="宋体" w:hAnsi="宋体" w:hint="eastAsia"/>
          <w:color w:val="000000" w:themeColor="text1"/>
        </w:rPr>
        <w:t>变更出图服务费用及保修期服务费用）</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9.工程名称：南京禄口国际机场二期工程旅客过夜用房及航站楼贵宾休息室</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设计单位：苏州金螳螂建筑装饰股份有限公司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设计范围：机场二期工程旅客过夜用房及航站楼贵宾休息室室内设计</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工程名称：南京禄口国际机场二期工程航站楼精装修工程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设计单位：中建三局东方装饰设计工程有限公司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设计范围：T2航站楼主楼的9m层及9m层以上各公共区域的装饰装修</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10.工程名称： 镇江市体育会展中心建设项目（室内装饰工程Ⅳ标）</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设计单位：浙江亚厦装饰股份有限公司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设计范围：体育场、体育会展馆、综合训练馆室内空间设计工作</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11.工程名称：无锡地铁1号线车站装修工程设计施工总承包01标</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lastRenderedPageBreak/>
        <w:t>设计单位：南京长岛建设工程有限公司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设计范围：刘潭站、天一站、西</w:t>
      </w:r>
      <w:proofErr w:type="gramStart"/>
      <w:r w:rsidRPr="001A70CC">
        <w:rPr>
          <w:rFonts w:ascii="宋体" w:hAnsi="宋体" w:hint="eastAsia"/>
          <w:color w:val="000000" w:themeColor="text1"/>
        </w:rPr>
        <w:t>漳</w:t>
      </w:r>
      <w:proofErr w:type="gramEnd"/>
      <w:r w:rsidRPr="001A70CC">
        <w:rPr>
          <w:rFonts w:ascii="宋体" w:hAnsi="宋体" w:hint="eastAsia"/>
          <w:color w:val="000000" w:themeColor="text1"/>
        </w:rPr>
        <w:t>站、</w:t>
      </w:r>
      <w:proofErr w:type="gramStart"/>
      <w:r w:rsidRPr="001A70CC">
        <w:rPr>
          <w:rFonts w:ascii="宋体" w:hAnsi="宋体" w:hint="eastAsia"/>
          <w:color w:val="000000" w:themeColor="text1"/>
        </w:rPr>
        <w:t>锡北运河</w:t>
      </w:r>
      <w:proofErr w:type="gramEnd"/>
      <w:r w:rsidRPr="001A70CC">
        <w:rPr>
          <w:rFonts w:ascii="宋体" w:hAnsi="宋体" w:hint="eastAsia"/>
          <w:color w:val="000000" w:themeColor="text1"/>
        </w:rPr>
        <w:t>站、堰桥站主体建筑站台、站厅、及配套用房的装修设计</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12.工程名称：江阴银河国际酒店室内装饰装修工程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设计单位：江苏美迅建筑装饰工程有限公司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设计范围：江阴银河国际酒店室内装饰装修工程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13.工程名称：中庭国际酒店室内装饰工程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设计单位：江苏东保装饰集团有限公司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设计范围：装饰工程总建筑面积约23000平方米、十三层框架结构型式（层高4.8米）</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14.工程名称：常熟市城市经营投资有限公司海虞北路47、49、50收储地块安置房（国检迁建）室内装饰工程（标一）</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设计单位：常熟市</w:t>
      </w:r>
      <w:proofErr w:type="gramStart"/>
      <w:r w:rsidRPr="001A70CC">
        <w:rPr>
          <w:rFonts w:ascii="宋体" w:hAnsi="宋体" w:hint="eastAsia"/>
          <w:color w:val="000000" w:themeColor="text1"/>
        </w:rPr>
        <w:t>新苑地建筑</w:t>
      </w:r>
      <w:proofErr w:type="gramEnd"/>
      <w:r w:rsidRPr="001A70CC">
        <w:rPr>
          <w:rFonts w:ascii="宋体" w:hAnsi="宋体" w:hint="eastAsia"/>
          <w:color w:val="000000" w:themeColor="text1"/>
        </w:rPr>
        <w:t>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设计范围：新建办公楼（地上14层）和门卫的室内装饰水电工程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15.工程名称：波司登总部研发中心大楼室内装饰设计</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设计单位：江苏嘉洋华联建筑装饰有限公司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设计范围：地上1-21层室内装饰设计</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16.工程名称：常熟</w:t>
      </w:r>
      <w:proofErr w:type="gramStart"/>
      <w:r w:rsidRPr="001A70CC">
        <w:rPr>
          <w:rFonts w:ascii="宋体" w:hAnsi="宋体" w:hint="eastAsia"/>
          <w:color w:val="000000" w:themeColor="text1"/>
        </w:rPr>
        <w:t>阅山轩</w:t>
      </w:r>
      <w:proofErr w:type="gramEnd"/>
      <w:r w:rsidRPr="001A70CC">
        <w:rPr>
          <w:rFonts w:ascii="宋体" w:hAnsi="宋体" w:hint="eastAsia"/>
          <w:color w:val="000000" w:themeColor="text1"/>
        </w:rPr>
        <w:t>假日休闲酒店室内装饰工程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设计单位：江苏嘉洋华联建筑装饰有限公司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设计范围：地下一层、地上三层室内装饰设计</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17.工程名称：市委党校会议中心二期室内装饰工程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设计单位：中国装饰股份有限公司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设计范围：会议中心酒店负1层至地上16层室内装饰设计，强电及给排水设计，门头设计</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18.工程名称：扬州宾馆1#</w:t>
      </w:r>
      <w:proofErr w:type="gramStart"/>
      <w:r w:rsidRPr="001A70CC">
        <w:rPr>
          <w:rFonts w:ascii="宋体" w:hAnsi="宋体" w:hint="eastAsia"/>
          <w:color w:val="000000" w:themeColor="text1"/>
        </w:rPr>
        <w:t>国宾楼</w:t>
      </w:r>
      <w:proofErr w:type="gramEnd"/>
      <w:r w:rsidRPr="001A70CC">
        <w:rPr>
          <w:rFonts w:ascii="宋体" w:hAnsi="宋体" w:hint="eastAsia"/>
          <w:color w:val="000000" w:themeColor="text1"/>
        </w:rPr>
        <w:t>B1、F1-2公共区域装饰工程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设计单位：中国装饰股份有限公司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设计范围：</w:t>
      </w:r>
      <w:proofErr w:type="gramStart"/>
      <w:r w:rsidRPr="001A70CC">
        <w:rPr>
          <w:rFonts w:ascii="宋体" w:hAnsi="宋体" w:hint="eastAsia"/>
          <w:color w:val="000000" w:themeColor="text1"/>
        </w:rPr>
        <w:t>国宾楼</w:t>
      </w:r>
      <w:proofErr w:type="gramEnd"/>
      <w:r w:rsidRPr="001A70CC">
        <w:rPr>
          <w:rFonts w:ascii="宋体" w:hAnsi="宋体" w:hint="eastAsia"/>
          <w:color w:val="000000" w:themeColor="text1"/>
        </w:rPr>
        <w:t>地下一层、地上一层、二层室内精装修、给排水设计及强电设计</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19.工程名称：泰州市第四人民医院整体搬迁工程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设计单位：德才装饰股份有限公司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设计范围：门诊病房综合楼、</w:t>
      </w:r>
      <w:proofErr w:type="gramStart"/>
      <w:r w:rsidRPr="001A70CC">
        <w:rPr>
          <w:rFonts w:ascii="宋体" w:hAnsi="宋体" w:hint="eastAsia"/>
          <w:color w:val="000000" w:themeColor="text1"/>
        </w:rPr>
        <w:t>后勤楼</w:t>
      </w:r>
      <w:proofErr w:type="gramEnd"/>
      <w:r w:rsidRPr="001A70CC">
        <w:rPr>
          <w:rFonts w:ascii="宋体" w:hAnsi="宋体" w:hint="eastAsia"/>
          <w:color w:val="000000" w:themeColor="text1"/>
        </w:rPr>
        <w:t>的内装及水电安装</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十六、海南省</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2.工程名称：三亚四季龙湾酒店（会所及豪华客房）室内装饰工程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设计单位：江苏天茂建设工程有限公司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设计范围：私人会所及酒店豪华客房</w:t>
      </w:r>
    </w:p>
    <w:p w:rsidR="009C490A" w:rsidRPr="001A70CC" w:rsidRDefault="009C490A" w:rsidP="009C490A">
      <w:pPr>
        <w:spacing w:line="400" w:lineRule="exact"/>
        <w:jc w:val="center"/>
        <w:rPr>
          <w:rFonts w:ascii="楷体" w:eastAsia="楷体" w:hAnsi="楷体"/>
          <w:color w:val="000000" w:themeColor="text1"/>
        </w:rPr>
      </w:pPr>
      <w:r w:rsidRPr="001A70CC">
        <w:rPr>
          <w:rFonts w:ascii="楷体" w:eastAsia="楷体" w:hAnsi="楷体" w:hint="eastAsia"/>
          <w:color w:val="000000" w:themeColor="text1"/>
        </w:rPr>
        <w:t>建筑幕墙类</w:t>
      </w:r>
    </w:p>
    <w:p w:rsidR="009C490A" w:rsidRPr="001A70CC" w:rsidRDefault="009C490A" w:rsidP="009C490A">
      <w:pPr>
        <w:spacing w:line="400" w:lineRule="exact"/>
        <w:ind w:firstLineChars="200" w:firstLine="420"/>
        <w:rPr>
          <w:rFonts w:ascii="仿宋" w:eastAsia="仿宋" w:hAnsi="仿宋"/>
          <w:color w:val="000000" w:themeColor="text1"/>
        </w:rPr>
      </w:pPr>
      <w:r w:rsidRPr="001A70CC">
        <w:rPr>
          <w:rFonts w:ascii="仿宋" w:eastAsia="仿宋" w:hAnsi="仿宋" w:hint="eastAsia"/>
          <w:color w:val="000000" w:themeColor="text1"/>
        </w:rPr>
        <w:t>省内工程：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1.工程名称：中新生态大厦幕墙工程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lastRenderedPageBreak/>
        <w:t>承建单位：苏州柯利达装饰股份有限公司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2.工程名称：软件园二期3#、6#楼幕墙工程（一标段）</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承建单位：苏州广林建设有限责任公司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3.工程名称：医药园区6#地块金融中心（一期工程）幕墙工程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w:t>
      </w:r>
      <w:proofErr w:type="gramStart"/>
      <w:r w:rsidRPr="001A70CC">
        <w:rPr>
          <w:rFonts w:ascii="宋体" w:hAnsi="宋体" w:hint="eastAsia"/>
          <w:color w:val="000000" w:themeColor="text1"/>
        </w:rPr>
        <w:t>炯</w:t>
      </w:r>
      <w:proofErr w:type="gramEnd"/>
      <w:r w:rsidRPr="001A70CC">
        <w:rPr>
          <w:rFonts w:ascii="宋体" w:hAnsi="宋体" w:hint="eastAsia"/>
          <w:color w:val="000000" w:themeColor="text1"/>
        </w:rPr>
        <w:t>源装饰幕墙工程有限公司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4、工程名称：周市文化体育中心幕墙工程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承建单位：昆山市华鼎装饰有限公司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5.工程名称：1号厂房幕墙工程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承建单位：江苏金达建设工程有限公司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6.工程名称：苏州独墅湖高等教育区西交利物浦大</w:t>
      </w:r>
      <w:proofErr w:type="gramStart"/>
      <w:r w:rsidRPr="001A70CC">
        <w:rPr>
          <w:rFonts w:ascii="宋体" w:hAnsi="宋体" w:hint="eastAsia"/>
          <w:color w:val="000000" w:themeColor="text1"/>
        </w:rPr>
        <w:t>学工管楼幕墙</w:t>
      </w:r>
      <w:proofErr w:type="gramEnd"/>
      <w:r w:rsidRPr="001A70CC">
        <w:rPr>
          <w:rFonts w:ascii="宋体" w:hAnsi="宋体" w:hint="eastAsia"/>
          <w:color w:val="000000" w:themeColor="text1"/>
        </w:rPr>
        <w:t>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承建单位：苏州工业园区科特建筑装饰有限公司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7.工程名称：江苏医疗器械科技产业园北区标准厂房一期外装饰幕墙工程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承建单位：苏州国贸嘉和建筑工程有限公司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8.工程名称：江苏吴中大厦幕墙工程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承建单位：江苏苏鑫装饰（集团）公司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9.工程名称：常州国际创新基地创</w:t>
      </w:r>
      <w:proofErr w:type="gramStart"/>
      <w:r w:rsidRPr="001A70CC">
        <w:rPr>
          <w:rFonts w:ascii="宋体" w:hAnsi="宋体" w:hint="eastAsia"/>
          <w:color w:val="000000" w:themeColor="text1"/>
        </w:rPr>
        <w:t>研</w:t>
      </w:r>
      <w:proofErr w:type="gramEnd"/>
      <w:r w:rsidRPr="001A70CC">
        <w:rPr>
          <w:rFonts w:ascii="宋体" w:hAnsi="宋体" w:hint="eastAsia"/>
          <w:color w:val="000000" w:themeColor="text1"/>
        </w:rPr>
        <w:t>港5#楼幕墙工程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承建单位：江苏晶天建设工程有限公司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10.工程名称：科技大厦二期外装饰工程一标段幕墙工程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承建单位：苏州市华丽美登装饰</w:t>
      </w:r>
      <w:proofErr w:type="gramStart"/>
      <w:r w:rsidRPr="001A70CC">
        <w:rPr>
          <w:rFonts w:ascii="宋体" w:hAnsi="宋体" w:hint="eastAsia"/>
          <w:color w:val="000000" w:themeColor="text1"/>
        </w:rPr>
        <w:t>装璜</w:t>
      </w:r>
      <w:proofErr w:type="gramEnd"/>
      <w:r w:rsidRPr="001A70CC">
        <w:rPr>
          <w:rFonts w:ascii="宋体" w:hAnsi="宋体" w:hint="eastAsia"/>
          <w:color w:val="000000" w:themeColor="text1"/>
        </w:rPr>
        <w:t>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11.工程名称：吴江市总部经济大楼幕墙工程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承建单位：苏州市华丽美登装饰</w:t>
      </w:r>
      <w:proofErr w:type="gramStart"/>
      <w:r w:rsidRPr="001A70CC">
        <w:rPr>
          <w:rFonts w:ascii="宋体" w:hAnsi="宋体" w:hint="eastAsia"/>
          <w:color w:val="000000" w:themeColor="text1"/>
        </w:rPr>
        <w:t>装璜</w:t>
      </w:r>
      <w:proofErr w:type="gramEnd"/>
      <w:r w:rsidRPr="001A70CC">
        <w:rPr>
          <w:rFonts w:ascii="宋体" w:hAnsi="宋体" w:hint="eastAsia"/>
          <w:color w:val="000000" w:themeColor="text1"/>
        </w:rPr>
        <w:t>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12.工程名称：二期华中科技大学无锡研究院幕墙及外装饰工程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承建单位：无锡革新幕墙装饰工程有限公司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lastRenderedPageBreak/>
        <w:t>13.工程名称：</w:t>
      </w:r>
      <w:proofErr w:type="gramStart"/>
      <w:r w:rsidRPr="001A70CC">
        <w:rPr>
          <w:rFonts w:ascii="宋体" w:hAnsi="宋体" w:hint="eastAsia"/>
          <w:color w:val="000000" w:themeColor="text1"/>
        </w:rPr>
        <w:t>凯悦国际</w:t>
      </w:r>
      <w:proofErr w:type="gramEnd"/>
      <w:r w:rsidRPr="001A70CC">
        <w:rPr>
          <w:rFonts w:ascii="宋体" w:hAnsi="宋体" w:hint="eastAsia"/>
          <w:color w:val="000000" w:themeColor="text1"/>
        </w:rPr>
        <w:t>金融中心A区、B区</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承建单位：沈阳黎东幕墙装饰有限公司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14.工程名称：常州报业传媒大厦幕墙工程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承建单位：江苏后肖幕墙装饰有限公司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15.工程名称：科技大厦二期外装饰工程二标段</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承建单位：无锡王兴幕墙装饰工程有限公司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16.工程名称：美湖片区配套用房项目B楼幕墙工程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承建单位：无锡王兴幕墙装饰工程有限公司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17.工程名称：XDG-2007-37号B-2-3地块商业办公文化娱乐用房幕墙工程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承建单位：无锡王兴幕墙装饰工程有限公司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18.工程名称：南京郑和国际广场建设工程幕墙工程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承建单位：江苏天茂建设工程有限公司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19.工程名称：溧水县人民检察院新建办案用房和专业技术用房项目幕墙工程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承建单位：南京宁志装饰工程有限公司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20.工程名称：江苏省环境科研实验楼幕墙工程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承建单位：南京三惠建设工程有限公司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21.工程名称：</w:t>
      </w:r>
      <w:proofErr w:type="gramStart"/>
      <w:r w:rsidRPr="001A70CC">
        <w:rPr>
          <w:rFonts w:ascii="宋体" w:hAnsi="宋体" w:hint="eastAsia"/>
          <w:color w:val="000000" w:themeColor="text1"/>
        </w:rPr>
        <w:t>同曦国际</w:t>
      </w:r>
      <w:proofErr w:type="gramEnd"/>
      <w:r w:rsidRPr="001A70CC">
        <w:rPr>
          <w:rFonts w:ascii="宋体" w:hAnsi="宋体" w:hint="eastAsia"/>
          <w:color w:val="000000" w:themeColor="text1"/>
        </w:rPr>
        <w:t>广场主题商业幕墙工程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承建单位：江苏合发集团有限责任公司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22.工程名称：南京紫东国际</w:t>
      </w:r>
      <w:proofErr w:type="gramStart"/>
      <w:r w:rsidRPr="001A70CC">
        <w:rPr>
          <w:rFonts w:ascii="宋体" w:hAnsi="宋体" w:hint="eastAsia"/>
          <w:color w:val="000000" w:themeColor="text1"/>
        </w:rPr>
        <w:t>创意园大师楼</w:t>
      </w:r>
      <w:proofErr w:type="gramEnd"/>
      <w:r w:rsidRPr="001A70CC">
        <w:rPr>
          <w:rFonts w:ascii="宋体" w:hAnsi="宋体" w:hint="eastAsia"/>
          <w:color w:val="000000" w:themeColor="text1"/>
        </w:rPr>
        <w:t>组团研发楼外立面GRC施工</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承建单位：南京环达装饰工程有限公司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23.工程名称：南京市江宁区君铂大厦幕墙工程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承建单位：江苏省装饰幕墙工程有限公司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24.工程名称：无锡K-park服务中心大厦幕墙工程一标段</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承建单位：无锡金城幕墙装饰工程有限公司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lastRenderedPageBreak/>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25.工程名称：苏州凤凰国际书城幕墙工程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承建单位：南京金中建幕墙装饰有限公司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26.工程名称：上海城开无锡</w:t>
      </w:r>
      <w:proofErr w:type="gramStart"/>
      <w:r w:rsidRPr="001A70CC">
        <w:rPr>
          <w:rFonts w:ascii="宋体" w:hAnsi="宋体" w:hint="eastAsia"/>
          <w:color w:val="000000" w:themeColor="text1"/>
        </w:rPr>
        <w:t>蠡</w:t>
      </w:r>
      <w:proofErr w:type="gramEnd"/>
      <w:r w:rsidRPr="001A70CC">
        <w:rPr>
          <w:rFonts w:ascii="宋体" w:hAnsi="宋体" w:hint="eastAsia"/>
          <w:color w:val="000000" w:themeColor="text1"/>
        </w:rPr>
        <w:t>湖项目幕墙工程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w:t>
      </w:r>
      <w:proofErr w:type="gramStart"/>
      <w:r w:rsidRPr="001A70CC">
        <w:rPr>
          <w:rFonts w:ascii="宋体" w:hAnsi="宋体" w:hint="eastAsia"/>
          <w:color w:val="000000" w:themeColor="text1"/>
        </w:rPr>
        <w:t>无锡恒尚装饰</w:t>
      </w:r>
      <w:proofErr w:type="gramEnd"/>
      <w:r w:rsidRPr="001A70CC">
        <w:rPr>
          <w:rFonts w:ascii="宋体" w:hAnsi="宋体" w:hint="eastAsia"/>
          <w:color w:val="000000" w:themeColor="text1"/>
        </w:rPr>
        <w:t>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27.工程名称：金融商务第一街区B3-1地块</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w:t>
      </w:r>
      <w:proofErr w:type="gramStart"/>
      <w:r w:rsidRPr="001A70CC">
        <w:rPr>
          <w:rFonts w:ascii="宋体" w:hAnsi="宋体" w:hint="eastAsia"/>
          <w:color w:val="000000" w:themeColor="text1"/>
        </w:rPr>
        <w:t>无锡恒尚装饰</w:t>
      </w:r>
      <w:proofErr w:type="gramEnd"/>
      <w:r w:rsidRPr="001A70CC">
        <w:rPr>
          <w:rFonts w:ascii="宋体" w:hAnsi="宋体" w:hint="eastAsia"/>
          <w:color w:val="000000" w:themeColor="text1"/>
        </w:rPr>
        <w:t>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28.工程名称：常熟市少年之家（青少年活动中心）幕墙工程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承建单位：常熟市华丽</w:t>
      </w:r>
      <w:proofErr w:type="gramStart"/>
      <w:r w:rsidRPr="001A70CC">
        <w:rPr>
          <w:rFonts w:ascii="宋体" w:hAnsi="宋体" w:hint="eastAsia"/>
          <w:color w:val="000000" w:themeColor="text1"/>
        </w:rPr>
        <w:t>坚</w:t>
      </w:r>
      <w:proofErr w:type="gramEnd"/>
      <w:r w:rsidRPr="001A70CC">
        <w:rPr>
          <w:rFonts w:ascii="宋体" w:hAnsi="宋体" w:hint="eastAsia"/>
          <w:color w:val="000000" w:themeColor="text1"/>
        </w:rPr>
        <w:t>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29.工程名称：交银大厦幕墙工程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承建单位：苏州金螳螂幕墙有限公司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30.工程名称：扬子商城国际C-1楼及老商城建筑外饰及幕墙工程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承建单位：江苏协和装饰工程有限公司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31.工程名称：市委党校扬州会议中心二期工程幕墙工程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承建单位：江苏华发装饰有限公司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32.工程名称：宿迁利民大厦项目室外装饰（幕墙）工程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承建单位：江苏鑫鑫装饰工程有限公司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33.工程名称：淮安翔</w:t>
      </w:r>
      <w:proofErr w:type="gramStart"/>
      <w:r w:rsidRPr="001A70CC">
        <w:rPr>
          <w:rFonts w:ascii="宋体" w:hAnsi="宋体" w:hint="eastAsia"/>
          <w:color w:val="000000" w:themeColor="text1"/>
        </w:rPr>
        <w:t>宇大厦</w:t>
      </w:r>
      <w:proofErr w:type="gramEnd"/>
      <w:r w:rsidRPr="001A70CC">
        <w:rPr>
          <w:rFonts w:ascii="宋体" w:hAnsi="宋体" w:hint="eastAsia"/>
          <w:color w:val="000000" w:themeColor="text1"/>
        </w:rPr>
        <w:t>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承建单位：扬州日模</w:t>
      </w:r>
      <w:proofErr w:type="gramStart"/>
      <w:r w:rsidRPr="001A70CC">
        <w:rPr>
          <w:rFonts w:ascii="宋体" w:hAnsi="宋体" w:hint="eastAsia"/>
          <w:color w:val="000000" w:themeColor="text1"/>
        </w:rPr>
        <w:t>邗</w:t>
      </w:r>
      <w:proofErr w:type="gramEnd"/>
      <w:r w:rsidRPr="001A70CC">
        <w:rPr>
          <w:rFonts w:ascii="宋体" w:hAnsi="宋体" w:hint="eastAsia"/>
          <w:color w:val="000000" w:themeColor="text1"/>
        </w:rPr>
        <w:t>沟装饰工程有限公司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34.工程名称：张家港富瑞特种装备股份有限公司研发及办公用房项目幕墙工程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承建单位：江苏恒龙装饰工程有限公司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35.工程名称：南通市通州区游泳馆外装饰幕墙工程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承建单位：南通新华幕墙门窗有限公司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36.工程名称：南京IC设计园3#、4#楼幕墙工程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lastRenderedPageBreak/>
        <w:t>承建单位：吉</w:t>
      </w:r>
      <w:proofErr w:type="gramStart"/>
      <w:r w:rsidRPr="001A70CC">
        <w:rPr>
          <w:rFonts w:ascii="宋体" w:hAnsi="宋体" w:hint="eastAsia"/>
          <w:color w:val="000000" w:themeColor="text1"/>
        </w:rPr>
        <w:t>粤建设</w:t>
      </w:r>
      <w:proofErr w:type="gramEnd"/>
      <w:r w:rsidRPr="001A70CC">
        <w:rPr>
          <w:rFonts w:ascii="宋体" w:hAnsi="宋体" w:hint="eastAsia"/>
          <w:color w:val="000000" w:themeColor="text1"/>
        </w:rPr>
        <w:t>工程股份有限公司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37.工程名称：徐州客运南站幕墙工程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承建单位：徐州建筑装饰集团有限公司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38、工程名称：</w:t>
      </w:r>
      <w:proofErr w:type="gramStart"/>
      <w:r w:rsidRPr="001A70CC">
        <w:rPr>
          <w:rFonts w:ascii="宋体" w:hAnsi="宋体" w:hint="eastAsia"/>
          <w:color w:val="000000" w:themeColor="text1"/>
        </w:rPr>
        <w:t>隆力奇智能化</w:t>
      </w:r>
      <w:proofErr w:type="gramEnd"/>
      <w:r w:rsidRPr="001A70CC">
        <w:rPr>
          <w:rFonts w:ascii="宋体" w:hAnsi="宋体" w:hint="eastAsia"/>
          <w:color w:val="000000" w:themeColor="text1"/>
        </w:rPr>
        <w:t>新工厂铝板幕墙工程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承建单位：江苏嘉洋华联建筑装饰有限公司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39.工程名称：海虞北路7号收储地块安置房工程项目（海关迁建工程）幕墙工程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承建单位：江苏嘉洋华联建筑装饰有限公司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40、工程名称：紫金（麒麟）特区首期启动区A区1、2、3号楼幕墙工程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承建单位：江苏鸿升装饰工程有限公司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41.工程名称：南京鼓楼医院仙林国际医院二期培训中心幕墙工程（二标段）</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承建单位：江苏恒龙装饰工程有限公司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42.工程名称：商务办公、居住用房及其公建配套（XDG-2009-41号地块）</w:t>
      </w:r>
      <w:proofErr w:type="gramStart"/>
      <w:r w:rsidRPr="001A70CC">
        <w:rPr>
          <w:rFonts w:ascii="宋体" w:hAnsi="宋体" w:hint="eastAsia"/>
          <w:color w:val="000000" w:themeColor="text1"/>
        </w:rPr>
        <w:t>香樟园</w:t>
      </w:r>
      <w:proofErr w:type="gramEnd"/>
      <w:r w:rsidRPr="001A70CC">
        <w:rPr>
          <w:rFonts w:ascii="宋体" w:hAnsi="宋体" w:hint="eastAsia"/>
          <w:color w:val="000000" w:themeColor="text1"/>
        </w:rPr>
        <w:t>2-8地块5#楼</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w:t>
      </w:r>
      <w:proofErr w:type="gramStart"/>
      <w:r w:rsidRPr="001A70CC">
        <w:rPr>
          <w:rFonts w:ascii="宋体" w:hAnsi="宋体" w:hint="eastAsia"/>
          <w:color w:val="000000" w:themeColor="text1"/>
        </w:rPr>
        <w:t>无锡恒尚装饰</w:t>
      </w:r>
      <w:proofErr w:type="gramEnd"/>
      <w:r w:rsidRPr="001A70CC">
        <w:rPr>
          <w:rFonts w:ascii="宋体" w:hAnsi="宋体" w:hint="eastAsia"/>
          <w:color w:val="000000" w:themeColor="text1"/>
        </w:rPr>
        <w:t>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43.工程名称：邗江经济开发区后勤配套区酒店式公寓及服务用房幕墙装饰工程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承建单位：江苏协和装饰工程有限公司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44.工程名称：通州区市民中心幕墙工程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w:t>
      </w:r>
      <w:proofErr w:type="gramStart"/>
      <w:r w:rsidRPr="001A70CC">
        <w:rPr>
          <w:rFonts w:ascii="宋体" w:hAnsi="宋体" w:hint="eastAsia"/>
          <w:color w:val="000000" w:themeColor="text1"/>
        </w:rPr>
        <w:t>南通承悦装饰</w:t>
      </w:r>
      <w:proofErr w:type="gramEnd"/>
      <w:r w:rsidRPr="001A70CC">
        <w:rPr>
          <w:rFonts w:ascii="宋体" w:hAnsi="宋体" w:hint="eastAsia"/>
          <w:color w:val="000000" w:themeColor="text1"/>
        </w:rPr>
        <w:t>集团有限公司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45.工程名称：翠湖</w:t>
      </w:r>
      <w:proofErr w:type="gramStart"/>
      <w:r w:rsidRPr="001A70CC">
        <w:rPr>
          <w:rFonts w:ascii="宋体" w:hAnsi="宋体" w:hint="eastAsia"/>
          <w:color w:val="000000" w:themeColor="text1"/>
        </w:rPr>
        <w:t>御景楼王</w:t>
      </w:r>
      <w:proofErr w:type="gramEnd"/>
      <w:r w:rsidRPr="001A70CC">
        <w:rPr>
          <w:rFonts w:ascii="宋体" w:hAnsi="宋体" w:hint="eastAsia"/>
          <w:color w:val="000000" w:themeColor="text1"/>
        </w:rPr>
        <w:t>会所幕墙工程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w:t>
      </w:r>
      <w:proofErr w:type="gramStart"/>
      <w:r w:rsidRPr="001A70CC">
        <w:rPr>
          <w:rFonts w:ascii="宋体" w:hAnsi="宋体" w:hint="eastAsia"/>
          <w:color w:val="000000" w:themeColor="text1"/>
        </w:rPr>
        <w:t>江苏笃有建设</w:t>
      </w:r>
      <w:proofErr w:type="gramEnd"/>
      <w:r w:rsidRPr="001A70CC">
        <w:rPr>
          <w:rFonts w:ascii="宋体" w:hAnsi="宋体" w:hint="eastAsia"/>
          <w:color w:val="000000" w:themeColor="text1"/>
        </w:rPr>
        <w:t>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46.工程名称：徐州生物工程高等职业学校图书馆幕墙工程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承建单位：江苏海洋建筑装饰工程有限公司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47.工程名称：吴江</w:t>
      </w:r>
      <w:proofErr w:type="gramStart"/>
      <w:r w:rsidRPr="001A70CC">
        <w:rPr>
          <w:rFonts w:ascii="宋体" w:hAnsi="宋体" w:hint="eastAsia"/>
          <w:color w:val="000000" w:themeColor="text1"/>
        </w:rPr>
        <w:t>东恒盛国际</w:t>
      </w:r>
      <w:proofErr w:type="gramEnd"/>
      <w:r w:rsidRPr="001A70CC">
        <w:rPr>
          <w:rFonts w:ascii="宋体" w:hAnsi="宋体" w:hint="eastAsia"/>
          <w:color w:val="000000" w:themeColor="text1"/>
        </w:rPr>
        <w:t>大酒店二次装修铝板幕墙工程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承建单位：江苏南方雄狮建设工程有限公司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lastRenderedPageBreak/>
        <w:t>48.工程名称：张家港</w:t>
      </w:r>
      <w:proofErr w:type="gramStart"/>
      <w:r w:rsidRPr="001A70CC">
        <w:rPr>
          <w:rFonts w:ascii="宋体" w:hAnsi="宋体" w:hint="eastAsia"/>
          <w:color w:val="000000" w:themeColor="text1"/>
        </w:rPr>
        <w:t>缇香广场</w:t>
      </w:r>
      <w:proofErr w:type="gramEnd"/>
      <w:r w:rsidRPr="001A70CC">
        <w:rPr>
          <w:rFonts w:ascii="宋体" w:hAnsi="宋体" w:hint="eastAsia"/>
          <w:color w:val="000000" w:themeColor="text1"/>
        </w:rPr>
        <w:t>建筑幕墙工程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承建单位：山东美达建工集团股份有限公司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49.工程名称：江南现代工业研究院科技大厦幕墙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承建单位：常州黎明玻璃幕墙工程有限公司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2"/>
        <w:rPr>
          <w:rFonts w:ascii="仿宋" w:eastAsia="仿宋" w:hAnsi="仿宋"/>
          <w:b/>
          <w:color w:val="000000" w:themeColor="text1"/>
        </w:rPr>
      </w:pPr>
      <w:r w:rsidRPr="001A70CC">
        <w:rPr>
          <w:rFonts w:ascii="仿宋" w:eastAsia="仿宋" w:hAnsi="仿宋" w:hint="eastAsia"/>
          <w:b/>
          <w:color w:val="000000" w:themeColor="text1"/>
        </w:rPr>
        <w:t>省外工程：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六、上海市：</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2.工程名称：上海市青浦区</w:t>
      </w:r>
      <w:proofErr w:type="gramStart"/>
      <w:r w:rsidRPr="001A70CC">
        <w:rPr>
          <w:rFonts w:ascii="宋体" w:hAnsi="宋体" w:hint="eastAsia"/>
          <w:color w:val="000000" w:themeColor="text1"/>
        </w:rPr>
        <w:t>漕</w:t>
      </w:r>
      <w:proofErr w:type="gramEnd"/>
      <w:r w:rsidRPr="001A70CC">
        <w:rPr>
          <w:rFonts w:ascii="宋体" w:hAnsi="宋体" w:hint="eastAsia"/>
          <w:color w:val="000000" w:themeColor="text1"/>
        </w:rPr>
        <w:t>盈路东侧F2-2地块工程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 xml:space="preserve">承建单位：江苏鸿升装饰工程有限公司    </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承建范围：采光顶</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3.工程名称：上海西子联合总部综合楼办公室项目外装饰幕墙工程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 xml:space="preserve">承建单位：江苏华艺装饰工程有限公司   </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5.工程名称：上海华虹NEC电子有限公司华</w:t>
      </w:r>
      <w:proofErr w:type="gramStart"/>
      <w:r w:rsidRPr="001A70CC">
        <w:rPr>
          <w:rFonts w:ascii="宋体" w:hAnsi="宋体" w:hint="eastAsia"/>
          <w:color w:val="000000" w:themeColor="text1"/>
        </w:rPr>
        <w:t>虹创新园</w:t>
      </w:r>
      <w:proofErr w:type="gramEnd"/>
      <w:r w:rsidRPr="001A70CC">
        <w:rPr>
          <w:rFonts w:ascii="宋体" w:hAnsi="宋体" w:hint="eastAsia"/>
          <w:color w:val="000000" w:themeColor="text1"/>
        </w:rPr>
        <w:t>三期项目幕墙工程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w:t>
      </w:r>
      <w:proofErr w:type="gramStart"/>
      <w:r w:rsidRPr="001A70CC">
        <w:rPr>
          <w:rFonts w:ascii="宋体" w:hAnsi="宋体" w:hint="eastAsia"/>
          <w:color w:val="000000" w:themeColor="text1"/>
        </w:rPr>
        <w:t>南通承悦装饰</w:t>
      </w:r>
      <w:proofErr w:type="gramEnd"/>
      <w:r w:rsidRPr="001A70CC">
        <w:rPr>
          <w:rFonts w:ascii="宋体" w:hAnsi="宋体" w:hint="eastAsia"/>
          <w:color w:val="000000" w:themeColor="text1"/>
        </w:rPr>
        <w:t xml:space="preserve">集团有限公司    </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九、安徽省：</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15.工程名称：振兴大厦</w:t>
      </w:r>
      <w:proofErr w:type="gramStart"/>
      <w:r w:rsidRPr="001A70CC">
        <w:rPr>
          <w:rFonts w:ascii="宋体" w:hAnsi="宋体" w:hint="eastAsia"/>
          <w:color w:val="000000" w:themeColor="text1"/>
        </w:rPr>
        <w:t>商办楼</w:t>
      </w:r>
      <w:proofErr w:type="gramEnd"/>
      <w:r w:rsidRPr="001A70CC">
        <w:rPr>
          <w:rFonts w:ascii="宋体" w:hAnsi="宋体" w:hint="eastAsia"/>
          <w:color w:val="000000" w:themeColor="text1"/>
        </w:rPr>
        <w:t>室外工程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承建单位：江苏</w:t>
      </w:r>
      <w:proofErr w:type="gramStart"/>
      <w:r w:rsidRPr="001A70CC">
        <w:rPr>
          <w:rFonts w:ascii="宋体" w:hAnsi="宋体" w:hint="eastAsia"/>
          <w:color w:val="000000" w:themeColor="text1"/>
        </w:rPr>
        <w:t>炯</w:t>
      </w:r>
      <w:proofErr w:type="gramEnd"/>
      <w:r w:rsidRPr="001A70CC">
        <w:rPr>
          <w:rFonts w:ascii="宋体" w:hAnsi="宋体" w:hint="eastAsia"/>
          <w:color w:val="000000" w:themeColor="text1"/>
        </w:rPr>
        <w:t>源装饰幕墙工程有限公司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 xml:space="preserve">十二、福建省：  </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3.工程名称：金鼠王商业大厦幕墙工程</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承建单位：</w:t>
      </w:r>
      <w:proofErr w:type="gramStart"/>
      <w:r w:rsidRPr="001A70CC">
        <w:rPr>
          <w:rFonts w:ascii="宋体" w:hAnsi="宋体" w:hint="eastAsia"/>
          <w:color w:val="000000" w:themeColor="text1"/>
        </w:rPr>
        <w:t>江苏笃有建设</w:t>
      </w:r>
      <w:proofErr w:type="gramEnd"/>
      <w:r w:rsidRPr="001A70CC">
        <w:rPr>
          <w:rFonts w:ascii="宋体" w:hAnsi="宋体" w:hint="eastAsia"/>
          <w:color w:val="000000" w:themeColor="text1"/>
        </w:rPr>
        <w:t>股份有限公司</w:t>
      </w:r>
    </w:p>
    <w:p w:rsidR="009C490A" w:rsidRPr="001A70CC" w:rsidRDefault="009C490A" w:rsidP="009C490A">
      <w:pPr>
        <w:spacing w:line="400" w:lineRule="exact"/>
        <w:ind w:firstLineChars="200" w:firstLine="420"/>
        <w:rPr>
          <w:rFonts w:ascii="宋体" w:hAnsi="宋体"/>
          <w:color w:val="000000" w:themeColor="text1"/>
        </w:rPr>
      </w:pPr>
      <w:r w:rsidRPr="001A70CC">
        <w:rPr>
          <w:rFonts w:ascii="宋体" w:hAnsi="宋体" w:hint="eastAsia"/>
          <w:color w:val="000000" w:themeColor="text1"/>
        </w:rPr>
        <w:t>承建范围：室外幕墙</w:t>
      </w:r>
    </w:p>
    <w:p w:rsidR="009C490A" w:rsidRDefault="009C490A" w:rsidP="009C490A">
      <w:pPr>
        <w:spacing w:line="400" w:lineRule="exact"/>
        <w:ind w:firstLineChars="200" w:firstLine="420"/>
        <w:rPr>
          <w:rFonts w:ascii="宋体" w:hAnsi="宋体"/>
          <w:color w:val="000000" w:themeColor="text1"/>
        </w:rPr>
      </w:pPr>
    </w:p>
    <w:sectPr w:rsidR="009C490A" w:rsidSect="007634FC">
      <w:headerReference w:type="even" r:id="rId7"/>
      <w:headerReference w:type="default" r:id="rId8"/>
      <w:footerReference w:type="even" r:id="rId9"/>
      <w:footerReference w:type="default" r:id="rId10"/>
      <w:headerReference w:type="first" r:id="rId11"/>
      <w:footerReference w:type="first" r:id="rId12"/>
      <w:pgSz w:w="11906" w:h="16838"/>
      <w:pgMar w:top="1021" w:right="1021" w:bottom="1021" w:left="102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956" w:rsidRDefault="00DD0956" w:rsidP="00832DE7">
      <w:r>
        <w:separator/>
      </w:r>
    </w:p>
  </w:endnote>
  <w:endnote w:type="continuationSeparator" w:id="0">
    <w:p w:rsidR="00DD0956" w:rsidRDefault="00DD0956" w:rsidP="00832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E7" w:rsidRDefault="00832DE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E7" w:rsidRDefault="00832DE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E7" w:rsidRDefault="00832DE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956" w:rsidRDefault="00DD0956" w:rsidP="00832DE7">
      <w:r>
        <w:separator/>
      </w:r>
    </w:p>
  </w:footnote>
  <w:footnote w:type="continuationSeparator" w:id="0">
    <w:p w:rsidR="00DD0956" w:rsidRDefault="00DD0956" w:rsidP="00832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E7" w:rsidRDefault="00832DE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E7" w:rsidRDefault="00832DE7" w:rsidP="00832DE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E7" w:rsidRDefault="00832DE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B33BA5"/>
    <w:multiLevelType w:val="singleLevel"/>
    <w:tmpl w:val="84B33BA5"/>
    <w:lvl w:ilvl="0">
      <w:start w:val="1"/>
      <w:numFmt w:val="decimal"/>
      <w:suff w:val="nothing"/>
      <w:lvlText w:val="%1、"/>
      <w:lvlJc w:val="left"/>
    </w:lvl>
  </w:abstractNum>
  <w:abstractNum w:abstractNumId="1">
    <w:nsid w:val="934C2162"/>
    <w:multiLevelType w:val="singleLevel"/>
    <w:tmpl w:val="934C2162"/>
    <w:lvl w:ilvl="0">
      <w:start w:val="32"/>
      <w:numFmt w:val="decimal"/>
      <w:suff w:val="nothing"/>
      <w:lvlText w:val="%1、"/>
      <w:lvlJc w:val="left"/>
    </w:lvl>
  </w:abstractNum>
  <w:abstractNum w:abstractNumId="2">
    <w:nsid w:val="936FE995"/>
    <w:multiLevelType w:val="singleLevel"/>
    <w:tmpl w:val="936FE995"/>
    <w:lvl w:ilvl="0">
      <w:start w:val="1"/>
      <w:numFmt w:val="decimal"/>
      <w:suff w:val="nothing"/>
      <w:lvlText w:val="%1、"/>
      <w:lvlJc w:val="left"/>
    </w:lvl>
  </w:abstractNum>
  <w:abstractNum w:abstractNumId="3">
    <w:nsid w:val="A1926449"/>
    <w:multiLevelType w:val="singleLevel"/>
    <w:tmpl w:val="A1926449"/>
    <w:lvl w:ilvl="0">
      <w:start w:val="11"/>
      <w:numFmt w:val="decimal"/>
      <w:suff w:val="nothing"/>
      <w:lvlText w:val="%1、"/>
      <w:lvlJc w:val="left"/>
    </w:lvl>
  </w:abstractNum>
  <w:abstractNum w:abstractNumId="4">
    <w:nsid w:val="A1C91F01"/>
    <w:multiLevelType w:val="singleLevel"/>
    <w:tmpl w:val="A1C91F01"/>
    <w:lvl w:ilvl="0">
      <w:start w:val="25"/>
      <w:numFmt w:val="decimal"/>
      <w:suff w:val="nothing"/>
      <w:lvlText w:val="%1、"/>
      <w:lvlJc w:val="left"/>
    </w:lvl>
  </w:abstractNum>
  <w:abstractNum w:abstractNumId="5">
    <w:nsid w:val="A8756C5E"/>
    <w:multiLevelType w:val="singleLevel"/>
    <w:tmpl w:val="A8756C5E"/>
    <w:lvl w:ilvl="0">
      <w:start w:val="30"/>
      <w:numFmt w:val="decimal"/>
      <w:suff w:val="nothing"/>
      <w:lvlText w:val="%1、"/>
      <w:lvlJc w:val="left"/>
    </w:lvl>
  </w:abstractNum>
  <w:abstractNum w:abstractNumId="6">
    <w:nsid w:val="B720DCA4"/>
    <w:multiLevelType w:val="singleLevel"/>
    <w:tmpl w:val="B720DCA4"/>
    <w:lvl w:ilvl="0">
      <w:start w:val="4"/>
      <w:numFmt w:val="decimal"/>
      <w:suff w:val="space"/>
      <w:lvlText w:val="%1、"/>
      <w:lvlJc w:val="left"/>
    </w:lvl>
  </w:abstractNum>
  <w:abstractNum w:abstractNumId="7">
    <w:nsid w:val="C0C2734A"/>
    <w:multiLevelType w:val="singleLevel"/>
    <w:tmpl w:val="C0C2734A"/>
    <w:lvl w:ilvl="0">
      <w:start w:val="35"/>
      <w:numFmt w:val="decimal"/>
      <w:suff w:val="space"/>
      <w:lvlText w:val="%1、"/>
      <w:lvlJc w:val="left"/>
    </w:lvl>
  </w:abstractNum>
  <w:abstractNum w:abstractNumId="8">
    <w:nsid w:val="CEF24D13"/>
    <w:multiLevelType w:val="singleLevel"/>
    <w:tmpl w:val="CEF24D13"/>
    <w:lvl w:ilvl="0">
      <w:start w:val="1"/>
      <w:numFmt w:val="decimal"/>
      <w:suff w:val="nothing"/>
      <w:lvlText w:val="%1、"/>
      <w:lvlJc w:val="left"/>
    </w:lvl>
  </w:abstractNum>
  <w:abstractNum w:abstractNumId="9">
    <w:nsid w:val="D70CCC19"/>
    <w:multiLevelType w:val="singleLevel"/>
    <w:tmpl w:val="D70CCC19"/>
    <w:lvl w:ilvl="0">
      <w:start w:val="1"/>
      <w:numFmt w:val="decimal"/>
      <w:suff w:val="nothing"/>
      <w:lvlText w:val="%1、"/>
      <w:lvlJc w:val="left"/>
    </w:lvl>
  </w:abstractNum>
  <w:abstractNum w:abstractNumId="10">
    <w:nsid w:val="DD8B82DD"/>
    <w:multiLevelType w:val="singleLevel"/>
    <w:tmpl w:val="DD8B82DD"/>
    <w:lvl w:ilvl="0">
      <w:start w:val="3"/>
      <w:numFmt w:val="decimal"/>
      <w:suff w:val="space"/>
      <w:lvlText w:val="%1、"/>
      <w:lvlJc w:val="left"/>
    </w:lvl>
  </w:abstractNum>
  <w:abstractNum w:abstractNumId="11">
    <w:nsid w:val="E1E4C0FF"/>
    <w:multiLevelType w:val="singleLevel"/>
    <w:tmpl w:val="E1E4C0FF"/>
    <w:lvl w:ilvl="0">
      <w:start w:val="8"/>
      <w:numFmt w:val="decimal"/>
      <w:suff w:val="nothing"/>
      <w:lvlText w:val="%1、"/>
      <w:lvlJc w:val="left"/>
    </w:lvl>
  </w:abstractNum>
  <w:abstractNum w:abstractNumId="12">
    <w:nsid w:val="E39B762E"/>
    <w:multiLevelType w:val="singleLevel"/>
    <w:tmpl w:val="E39B762E"/>
    <w:lvl w:ilvl="0">
      <w:start w:val="10"/>
      <w:numFmt w:val="decimal"/>
      <w:suff w:val="nothing"/>
      <w:lvlText w:val="%1、"/>
      <w:lvlJc w:val="left"/>
    </w:lvl>
  </w:abstractNum>
  <w:abstractNum w:abstractNumId="13">
    <w:nsid w:val="E7A900AA"/>
    <w:multiLevelType w:val="singleLevel"/>
    <w:tmpl w:val="E7A900AA"/>
    <w:lvl w:ilvl="0">
      <w:start w:val="1"/>
      <w:numFmt w:val="decimal"/>
      <w:suff w:val="nothing"/>
      <w:lvlText w:val="%1、"/>
      <w:lvlJc w:val="left"/>
    </w:lvl>
  </w:abstractNum>
  <w:abstractNum w:abstractNumId="14">
    <w:nsid w:val="F9298003"/>
    <w:multiLevelType w:val="singleLevel"/>
    <w:tmpl w:val="F9298003"/>
    <w:lvl w:ilvl="0">
      <w:start w:val="1"/>
      <w:numFmt w:val="decimal"/>
      <w:suff w:val="nothing"/>
      <w:lvlText w:val="%1、"/>
      <w:lvlJc w:val="left"/>
    </w:lvl>
  </w:abstractNum>
  <w:abstractNum w:abstractNumId="15">
    <w:nsid w:val="0B0C03BF"/>
    <w:multiLevelType w:val="singleLevel"/>
    <w:tmpl w:val="0B0C03BF"/>
    <w:lvl w:ilvl="0">
      <w:start w:val="13"/>
      <w:numFmt w:val="chineseCounting"/>
      <w:suff w:val="nothing"/>
      <w:lvlText w:val="%1、"/>
      <w:lvlJc w:val="left"/>
      <w:rPr>
        <w:rFonts w:hint="eastAsia"/>
      </w:rPr>
    </w:lvl>
  </w:abstractNum>
  <w:abstractNum w:abstractNumId="16">
    <w:nsid w:val="0CE4170C"/>
    <w:multiLevelType w:val="singleLevel"/>
    <w:tmpl w:val="0CE4170C"/>
    <w:lvl w:ilvl="0">
      <w:start w:val="17"/>
      <w:numFmt w:val="chineseCounting"/>
      <w:suff w:val="nothing"/>
      <w:lvlText w:val="%1、"/>
      <w:lvlJc w:val="left"/>
      <w:rPr>
        <w:rFonts w:hint="eastAsia"/>
      </w:rPr>
    </w:lvl>
  </w:abstractNum>
  <w:abstractNum w:abstractNumId="17">
    <w:nsid w:val="16444FDD"/>
    <w:multiLevelType w:val="singleLevel"/>
    <w:tmpl w:val="16444FDD"/>
    <w:lvl w:ilvl="0">
      <w:start w:val="2"/>
      <w:numFmt w:val="decimal"/>
      <w:suff w:val="space"/>
      <w:lvlText w:val="%1、"/>
      <w:lvlJc w:val="left"/>
    </w:lvl>
  </w:abstractNum>
  <w:abstractNum w:abstractNumId="18">
    <w:nsid w:val="1D417D5F"/>
    <w:multiLevelType w:val="singleLevel"/>
    <w:tmpl w:val="1D417D5F"/>
    <w:lvl w:ilvl="0">
      <w:start w:val="1"/>
      <w:numFmt w:val="decimal"/>
      <w:suff w:val="nothing"/>
      <w:lvlText w:val="%1、"/>
      <w:lvlJc w:val="left"/>
    </w:lvl>
  </w:abstractNum>
  <w:abstractNum w:abstractNumId="19">
    <w:nsid w:val="21A4A348"/>
    <w:multiLevelType w:val="singleLevel"/>
    <w:tmpl w:val="21A4A348"/>
    <w:lvl w:ilvl="0">
      <w:start w:val="8"/>
      <w:numFmt w:val="chineseCounting"/>
      <w:suff w:val="nothing"/>
      <w:lvlText w:val="%1、"/>
      <w:lvlJc w:val="left"/>
      <w:rPr>
        <w:rFonts w:hint="eastAsia"/>
      </w:rPr>
    </w:lvl>
  </w:abstractNum>
  <w:abstractNum w:abstractNumId="20">
    <w:nsid w:val="2B96C0EA"/>
    <w:multiLevelType w:val="singleLevel"/>
    <w:tmpl w:val="2B96C0EA"/>
    <w:lvl w:ilvl="0">
      <w:start w:val="30"/>
      <w:numFmt w:val="decimal"/>
      <w:suff w:val="nothing"/>
      <w:lvlText w:val="%1、"/>
      <w:lvlJc w:val="left"/>
    </w:lvl>
  </w:abstractNum>
  <w:abstractNum w:abstractNumId="21">
    <w:nsid w:val="30DCFDE5"/>
    <w:multiLevelType w:val="singleLevel"/>
    <w:tmpl w:val="30DCFDE5"/>
    <w:lvl w:ilvl="0">
      <w:start w:val="12"/>
      <w:numFmt w:val="decimal"/>
      <w:suff w:val="nothing"/>
      <w:lvlText w:val="%1、"/>
      <w:lvlJc w:val="left"/>
    </w:lvl>
  </w:abstractNum>
  <w:abstractNum w:abstractNumId="22">
    <w:nsid w:val="3B5DE5F9"/>
    <w:multiLevelType w:val="singleLevel"/>
    <w:tmpl w:val="3B5DE5F9"/>
    <w:lvl w:ilvl="0">
      <w:start w:val="39"/>
      <w:numFmt w:val="decimal"/>
      <w:suff w:val="nothing"/>
      <w:lvlText w:val="%1、"/>
      <w:lvlJc w:val="left"/>
    </w:lvl>
  </w:abstractNum>
  <w:abstractNum w:abstractNumId="23">
    <w:nsid w:val="4047FEE5"/>
    <w:multiLevelType w:val="singleLevel"/>
    <w:tmpl w:val="4047FEE5"/>
    <w:lvl w:ilvl="0">
      <w:start w:val="1"/>
      <w:numFmt w:val="decimal"/>
      <w:suff w:val="space"/>
      <w:lvlText w:val="%1、"/>
      <w:lvlJc w:val="left"/>
    </w:lvl>
  </w:abstractNum>
  <w:abstractNum w:abstractNumId="24">
    <w:nsid w:val="415368DA"/>
    <w:multiLevelType w:val="singleLevel"/>
    <w:tmpl w:val="415368DA"/>
    <w:lvl w:ilvl="0">
      <w:start w:val="131"/>
      <w:numFmt w:val="decimal"/>
      <w:suff w:val="nothing"/>
      <w:lvlText w:val="%1、"/>
      <w:lvlJc w:val="left"/>
    </w:lvl>
  </w:abstractNum>
  <w:abstractNum w:abstractNumId="25">
    <w:nsid w:val="41CE1B75"/>
    <w:multiLevelType w:val="singleLevel"/>
    <w:tmpl w:val="41CE1B75"/>
    <w:lvl w:ilvl="0">
      <w:start w:val="2"/>
      <w:numFmt w:val="decimal"/>
      <w:suff w:val="space"/>
      <w:lvlText w:val="%1、"/>
      <w:lvlJc w:val="left"/>
    </w:lvl>
  </w:abstractNum>
  <w:abstractNum w:abstractNumId="26">
    <w:nsid w:val="44EC5066"/>
    <w:multiLevelType w:val="singleLevel"/>
    <w:tmpl w:val="44EC5066"/>
    <w:lvl w:ilvl="0">
      <w:start w:val="2"/>
      <w:numFmt w:val="decimal"/>
      <w:suff w:val="space"/>
      <w:lvlText w:val="%1、"/>
      <w:lvlJc w:val="left"/>
    </w:lvl>
  </w:abstractNum>
  <w:abstractNum w:abstractNumId="27">
    <w:nsid w:val="4A1EA8C0"/>
    <w:multiLevelType w:val="singleLevel"/>
    <w:tmpl w:val="4A1EA8C0"/>
    <w:lvl w:ilvl="0">
      <w:start w:val="1"/>
      <w:numFmt w:val="decimal"/>
      <w:suff w:val="nothing"/>
      <w:lvlText w:val="%1、"/>
      <w:lvlJc w:val="left"/>
    </w:lvl>
  </w:abstractNum>
  <w:abstractNum w:abstractNumId="28">
    <w:nsid w:val="4F22F92B"/>
    <w:multiLevelType w:val="singleLevel"/>
    <w:tmpl w:val="4F22F92B"/>
    <w:lvl w:ilvl="0">
      <w:start w:val="1"/>
      <w:numFmt w:val="decimal"/>
      <w:suff w:val="nothing"/>
      <w:lvlText w:val="%1、"/>
      <w:lvlJc w:val="left"/>
    </w:lvl>
  </w:abstractNum>
  <w:abstractNum w:abstractNumId="29">
    <w:nsid w:val="541C2D29"/>
    <w:multiLevelType w:val="singleLevel"/>
    <w:tmpl w:val="541C2D29"/>
    <w:lvl w:ilvl="0">
      <w:start w:val="11"/>
      <w:numFmt w:val="decimal"/>
      <w:suff w:val="nothing"/>
      <w:lvlText w:val="%1、"/>
      <w:lvlJc w:val="left"/>
    </w:lvl>
  </w:abstractNum>
  <w:abstractNum w:abstractNumId="30">
    <w:nsid w:val="681EBD73"/>
    <w:multiLevelType w:val="singleLevel"/>
    <w:tmpl w:val="681EBD73"/>
    <w:lvl w:ilvl="0">
      <w:start w:val="6"/>
      <w:numFmt w:val="decimal"/>
      <w:suff w:val="nothing"/>
      <w:lvlText w:val="%1、"/>
      <w:lvlJc w:val="left"/>
    </w:lvl>
  </w:abstractNum>
  <w:abstractNum w:abstractNumId="31">
    <w:nsid w:val="6A0CAA77"/>
    <w:multiLevelType w:val="singleLevel"/>
    <w:tmpl w:val="6A0CAA77"/>
    <w:lvl w:ilvl="0">
      <w:start w:val="1"/>
      <w:numFmt w:val="decimal"/>
      <w:suff w:val="nothing"/>
      <w:lvlText w:val="%1、"/>
      <w:lvlJc w:val="left"/>
    </w:lvl>
  </w:abstractNum>
  <w:abstractNum w:abstractNumId="32">
    <w:nsid w:val="6A611FF4"/>
    <w:multiLevelType w:val="singleLevel"/>
    <w:tmpl w:val="6A611FF4"/>
    <w:lvl w:ilvl="0">
      <w:start w:val="1"/>
      <w:numFmt w:val="decimal"/>
      <w:suff w:val="nothing"/>
      <w:lvlText w:val="%1、"/>
      <w:lvlJc w:val="left"/>
    </w:lvl>
  </w:abstractNum>
  <w:abstractNum w:abstractNumId="33">
    <w:nsid w:val="6B0B4A67"/>
    <w:multiLevelType w:val="singleLevel"/>
    <w:tmpl w:val="6B0B4A67"/>
    <w:lvl w:ilvl="0">
      <w:start w:val="1"/>
      <w:numFmt w:val="decimal"/>
      <w:suff w:val="nothing"/>
      <w:lvlText w:val="%1、"/>
      <w:lvlJc w:val="left"/>
    </w:lvl>
  </w:abstractNum>
  <w:abstractNum w:abstractNumId="34">
    <w:nsid w:val="6CEE075F"/>
    <w:multiLevelType w:val="singleLevel"/>
    <w:tmpl w:val="6CEE075F"/>
    <w:lvl w:ilvl="0">
      <w:start w:val="1"/>
      <w:numFmt w:val="decimal"/>
      <w:suff w:val="nothing"/>
      <w:lvlText w:val="%1、"/>
      <w:lvlJc w:val="left"/>
    </w:lvl>
  </w:abstractNum>
  <w:abstractNum w:abstractNumId="35">
    <w:nsid w:val="7A5E2447"/>
    <w:multiLevelType w:val="singleLevel"/>
    <w:tmpl w:val="7A5E2447"/>
    <w:lvl w:ilvl="0">
      <w:start w:val="1"/>
      <w:numFmt w:val="decimal"/>
      <w:suff w:val="nothing"/>
      <w:lvlText w:val="%1、"/>
      <w:lvlJc w:val="left"/>
    </w:lvl>
  </w:abstractNum>
  <w:abstractNum w:abstractNumId="36">
    <w:nsid w:val="7C27FBFF"/>
    <w:multiLevelType w:val="singleLevel"/>
    <w:tmpl w:val="7C27FBFF"/>
    <w:lvl w:ilvl="0">
      <w:start w:val="5"/>
      <w:numFmt w:val="decimal"/>
      <w:suff w:val="space"/>
      <w:lvlText w:val="%1、"/>
      <w:lvlJc w:val="left"/>
    </w:lvl>
  </w:abstractNum>
  <w:abstractNum w:abstractNumId="37">
    <w:nsid w:val="7D01AC54"/>
    <w:multiLevelType w:val="singleLevel"/>
    <w:tmpl w:val="7D01AC54"/>
    <w:lvl w:ilvl="0">
      <w:start w:val="39"/>
      <w:numFmt w:val="decimal"/>
      <w:suff w:val="nothing"/>
      <w:lvlText w:val="%1、"/>
      <w:lvlJc w:val="left"/>
    </w:lvl>
  </w:abstractNum>
  <w:abstractNum w:abstractNumId="38">
    <w:nsid w:val="7EDDD980"/>
    <w:multiLevelType w:val="singleLevel"/>
    <w:tmpl w:val="7EDDD980"/>
    <w:lvl w:ilvl="0">
      <w:start w:val="2"/>
      <w:numFmt w:val="decimal"/>
      <w:suff w:val="nothing"/>
      <w:lvlText w:val="%1、"/>
      <w:lvlJc w:val="left"/>
    </w:lvl>
  </w:abstractNum>
  <w:num w:numId="1">
    <w:abstractNumId w:val="17"/>
  </w:num>
  <w:num w:numId="2">
    <w:abstractNumId w:val="30"/>
  </w:num>
  <w:num w:numId="3">
    <w:abstractNumId w:val="25"/>
  </w:num>
  <w:num w:numId="4">
    <w:abstractNumId w:val="10"/>
  </w:num>
  <w:num w:numId="5">
    <w:abstractNumId w:val="6"/>
  </w:num>
  <w:num w:numId="6">
    <w:abstractNumId w:val="36"/>
  </w:num>
  <w:num w:numId="7">
    <w:abstractNumId w:val="21"/>
  </w:num>
  <w:num w:numId="8">
    <w:abstractNumId w:val="26"/>
  </w:num>
  <w:num w:numId="9">
    <w:abstractNumId w:val="16"/>
  </w:num>
  <w:num w:numId="10">
    <w:abstractNumId w:val="14"/>
  </w:num>
  <w:num w:numId="11">
    <w:abstractNumId w:val="32"/>
  </w:num>
  <w:num w:numId="12">
    <w:abstractNumId w:val="37"/>
  </w:num>
  <w:num w:numId="13">
    <w:abstractNumId w:val="15"/>
  </w:num>
  <w:num w:numId="14">
    <w:abstractNumId w:val="4"/>
  </w:num>
  <w:num w:numId="15">
    <w:abstractNumId w:val="1"/>
  </w:num>
  <w:num w:numId="16">
    <w:abstractNumId w:val="12"/>
  </w:num>
  <w:num w:numId="17">
    <w:abstractNumId w:val="5"/>
  </w:num>
  <w:num w:numId="18">
    <w:abstractNumId w:val="24"/>
  </w:num>
  <w:num w:numId="19">
    <w:abstractNumId w:val="13"/>
  </w:num>
  <w:num w:numId="20">
    <w:abstractNumId w:val="20"/>
  </w:num>
  <w:num w:numId="21">
    <w:abstractNumId w:val="19"/>
  </w:num>
  <w:num w:numId="22">
    <w:abstractNumId w:val="33"/>
  </w:num>
  <w:num w:numId="23">
    <w:abstractNumId w:val="31"/>
  </w:num>
  <w:num w:numId="24">
    <w:abstractNumId w:val="29"/>
  </w:num>
  <w:num w:numId="25">
    <w:abstractNumId w:val="34"/>
  </w:num>
  <w:num w:numId="26">
    <w:abstractNumId w:val="3"/>
  </w:num>
  <w:num w:numId="27">
    <w:abstractNumId w:val="7"/>
  </w:num>
  <w:num w:numId="28">
    <w:abstractNumId w:val="22"/>
  </w:num>
  <w:num w:numId="29">
    <w:abstractNumId w:val="38"/>
  </w:num>
  <w:num w:numId="30">
    <w:abstractNumId w:val="11"/>
  </w:num>
  <w:num w:numId="31">
    <w:abstractNumId w:val="2"/>
  </w:num>
  <w:num w:numId="32">
    <w:abstractNumId w:val="28"/>
  </w:num>
  <w:num w:numId="33">
    <w:abstractNumId w:val="23"/>
  </w:num>
  <w:num w:numId="34">
    <w:abstractNumId w:val="9"/>
  </w:num>
  <w:num w:numId="35">
    <w:abstractNumId w:val="35"/>
  </w:num>
  <w:num w:numId="36">
    <w:abstractNumId w:val="18"/>
  </w:num>
  <w:num w:numId="37">
    <w:abstractNumId w:val="8"/>
  </w:num>
  <w:num w:numId="38">
    <w:abstractNumId w:val="0"/>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490A"/>
    <w:rsid w:val="00000D86"/>
    <w:rsid w:val="00000F88"/>
    <w:rsid w:val="00001B24"/>
    <w:rsid w:val="0000226F"/>
    <w:rsid w:val="00002287"/>
    <w:rsid w:val="0000241B"/>
    <w:rsid w:val="00002D23"/>
    <w:rsid w:val="00003279"/>
    <w:rsid w:val="000040ED"/>
    <w:rsid w:val="00004891"/>
    <w:rsid w:val="00005AC9"/>
    <w:rsid w:val="00005CB7"/>
    <w:rsid w:val="00005E38"/>
    <w:rsid w:val="00005F4E"/>
    <w:rsid w:val="00006460"/>
    <w:rsid w:val="000065FB"/>
    <w:rsid w:val="00010584"/>
    <w:rsid w:val="00010F90"/>
    <w:rsid w:val="0001315F"/>
    <w:rsid w:val="0001615A"/>
    <w:rsid w:val="0001658C"/>
    <w:rsid w:val="00017D29"/>
    <w:rsid w:val="00017DB6"/>
    <w:rsid w:val="000229CE"/>
    <w:rsid w:val="00022E38"/>
    <w:rsid w:val="00024091"/>
    <w:rsid w:val="00024237"/>
    <w:rsid w:val="0002449F"/>
    <w:rsid w:val="0002488C"/>
    <w:rsid w:val="00024AEA"/>
    <w:rsid w:val="000271C9"/>
    <w:rsid w:val="00027704"/>
    <w:rsid w:val="00030021"/>
    <w:rsid w:val="0003038B"/>
    <w:rsid w:val="000305EF"/>
    <w:rsid w:val="00030CDE"/>
    <w:rsid w:val="00030E73"/>
    <w:rsid w:val="0003188E"/>
    <w:rsid w:val="000342AA"/>
    <w:rsid w:val="00035132"/>
    <w:rsid w:val="00035766"/>
    <w:rsid w:val="0003613B"/>
    <w:rsid w:val="00036434"/>
    <w:rsid w:val="00036AF6"/>
    <w:rsid w:val="00037309"/>
    <w:rsid w:val="0003761C"/>
    <w:rsid w:val="00037C5D"/>
    <w:rsid w:val="00037F4E"/>
    <w:rsid w:val="000411B4"/>
    <w:rsid w:val="00041588"/>
    <w:rsid w:val="000418C4"/>
    <w:rsid w:val="0004290D"/>
    <w:rsid w:val="0004326B"/>
    <w:rsid w:val="0004387F"/>
    <w:rsid w:val="00043E0F"/>
    <w:rsid w:val="00043E61"/>
    <w:rsid w:val="0004563F"/>
    <w:rsid w:val="00046639"/>
    <w:rsid w:val="000501B5"/>
    <w:rsid w:val="000518D2"/>
    <w:rsid w:val="0005299C"/>
    <w:rsid w:val="00052B0B"/>
    <w:rsid w:val="00053B35"/>
    <w:rsid w:val="00055C24"/>
    <w:rsid w:val="00055D31"/>
    <w:rsid w:val="00060842"/>
    <w:rsid w:val="00061938"/>
    <w:rsid w:val="000622E1"/>
    <w:rsid w:val="0006262D"/>
    <w:rsid w:val="00062852"/>
    <w:rsid w:val="00063830"/>
    <w:rsid w:val="00064B50"/>
    <w:rsid w:val="000659D7"/>
    <w:rsid w:val="00066CE4"/>
    <w:rsid w:val="00071BCC"/>
    <w:rsid w:val="00071E0C"/>
    <w:rsid w:val="0007377D"/>
    <w:rsid w:val="00073B79"/>
    <w:rsid w:val="000742BE"/>
    <w:rsid w:val="0007446B"/>
    <w:rsid w:val="00075149"/>
    <w:rsid w:val="00077016"/>
    <w:rsid w:val="000779C9"/>
    <w:rsid w:val="00077F2B"/>
    <w:rsid w:val="0008156F"/>
    <w:rsid w:val="00081B94"/>
    <w:rsid w:val="00083005"/>
    <w:rsid w:val="000836E8"/>
    <w:rsid w:val="00084C7F"/>
    <w:rsid w:val="000860D5"/>
    <w:rsid w:val="000872A4"/>
    <w:rsid w:val="000875FD"/>
    <w:rsid w:val="00087DFD"/>
    <w:rsid w:val="00090DE6"/>
    <w:rsid w:val="000910CC"/>
    <w:rsid w:val="00092AB6"/>
    <w:rsid w:val="0009303C"/>
    <w:rsid w:val="00094DE8"/>
    <w:rsid w:val="000960AC"/>
    <w:rsid w:val="000961A8"/>
    <w:rsid w:val="000A073F"/>
    <w:rsid w:val="000A0B5C"/>
    <w:rsid w:val="000A1BC1"/>
    <w:rsid w:val="000A2876"/>
    <w:rsid w:val="000A29DB"/>
    <w:rsid w:val="000A2E01"/>
    <w:rsid w:val="000A3F62"/>
    <w:rsid w:val="000A441F"/>
    <w:rsid w:val="000A4FBF"/>
    <w:rsid w:val="000A5408"/>
    <w:rsid w:val="000A55C6"/>
    <w:rsid w:val="000A575B"/>
    <w:rsid w:val="000A5C3B"/>
    <w:rsid w:val="000A69AC"/>
    <w:rsid w:val="000A6B80"/>
    <w:rsid w:val="000A7559"/>
    <w:rsid w:val="000A777A"/>
    <w:rsid w:val="000A7E80"/>
    <w:rsid w:val="000A7F1F"/>
    <w:rsid w:val="000B0628"/>
    <w:rsid w:val="000B11D8"/>
    <w:rsid w:val="000B2E4A"/>
    <w:rsid w:val="000B51A6"/>
    <w:rsid w:val="000B62D9"/>
    <w:rsid w:val="000B65A6"/>
    <w:rsid w:val="000B76B9"/>
    <w:rsid w:val="000B7800"/>
    <w:rsid w:val="000C1325"/>
    <w:rsid w:val="000C1678"/>
    <w:rsid w:val="000C270A"/>
    <w:rsid w:val="000C349A"/>
    <w:rsid w:val="000C482D"/>
    <w:rsid w:val="000C51BF"/>
    <w:rsid w:val="000C58DD"/>
    <w:rsid w:val="000C5B27"/>
    <w:rsid w:val="000C7BA7"/>
    <w:rsid w:val="000D0845"/>
    <w:rsid w:val="000D1893"/>
    <w:rsid w:val="000D2230"/>
    <w:rsid w:val="000D2605"/>
    <w:rsid w:val="000D290D"/>
    <w:rsid w:val="000D3D1F"/>
    <w:rsid w:val="000D46AC"/>
    <w:rsid w:val="000D54B8"/>
    <w:rsid w:val="000E0E84"/>
    <w:rsid w:val="000E1481"/>
    <w:rsid w:val="000E1853"/>
    <w:rsid w:val="000E29C3"/>
    <w:rsid w:val="000E2F6A"/>
    <w:rsid w:val="000E4849"/>
    <w:rsid w:val="000E4C76"/>
    <w:rsid w:val="000E4F14"/>
    <w:rsid w:val="000E55A8"/>
    <w:rsid w:val="000E5A08"/>
    <w:rsid w:val="000E7809"/>
    <w:rsid w:val="000F04AD"/>
    <w:rsid w:val="000F0A02"/>
    <w:rsid w:val="000F0B96"/>
    <w:rsid w:val="000F0E60"/>
    <w:rsid w:val="000F1520"/>
    <w:rsid w:val="000F1A96"/>
    <w:rsid w:val="000F2FC1"/>
    <w:rsid w:val="000F3ACE"/>
    <w:rsid w:val="000F4460"/>
    <w:rsid w:val="000F48AC"/>
    <w:rsid w:val="000F5AE1"/>
    <w:rsid w:val="000F77F3"/>
    <w:rsid w:val="000F7C66"/>
    <w:rsid w:val="0010009F"/>
    <w:rsid w:val="0010064B"/>
    <w:rsid w:val="00101BF8"/>
    <w:rsid w:val="00102149"/>
    <w:rsid w:val="0010244E"/>
    <w:rsid w:val="00102FE3"/>
    <w:rsid w:val="00103512"/>
    <w:rsid w:val="00103847"/>
    <w:rsid w:val="00103CDF"/>
    <w:rsid w:val="00103DA5"/>
    <w:rsid w:val="00104613"/>
    <w:rsid w:val="001062A0"/>
    <w:rsid w:val="00106A84"/>
    <w:rsid w:val="00106FF7"/>
    <w:rsid w:val="00110190"/>
    <w:rsid w:val="00112DC5"/>
    <w:rsid w:val="00114213"/>
    <w:rsid w:val="001147A0"/>
    <w:rsid w:val="00114A49"/>
    <w:rsid w:val="00114D46"/>
    <w:rsid w:val="00114E2E"/>
    <w:rsid w:val="00115632"/>
    <w:rsid w:val="0011606C"/>
    <w:rsid w:val="0011613A"/>
    <w:rsid w:val="0011616C"/>
    <w:rsid w:val="00116F48"/>
    <w:rsid w:val="001172DC"/>
    <w:rsid w:val="00117C8A"/>
    <w:rsid w:val="00120B24"/>
    <w:rsid w:val="00121007"/>
    <w:rsid w:val="00121495"/>
    <w:rsid w:val="001219A0"/>
    <w:rsid w:val="001220D3"/>
    <w:rsid w:val="001220FC"/>
    <w:rsid w:val="00123226"/>
    <w:rsid w:val="00123E2D"/>
    <w:rsid w:val="001248FA"/>
    <w:rsid w:val="001269EA"/>
    <w:rsid w:val="00127675"/>
    <w:rsid w:val="0012773E"/>
    <w:rsid w:val="00130999"/>
    <w:rsid w:val="00130F4D"/>
    <w:rsid w:val="00131AE9"/>
    <w:rsid w:val="00131F18"/>
    <w:rsid w:val="001327EF"/>
    <w:rsid w:val="00133409"/>
    <w:rsid w:val="0013372F"/>
    <w:rsid w:val="0013388D"/>
    <w:rsid w:val="00133A1C"/>
    <w:rsid w:val="001345D5"/>
    <w:rsid w:val="001356F2"/>
    <w:rsid w:val="00137468"/>
    <w:rsid w:val="00137BE3"/>
    <w:rsid w:val="00140078"/>
    <w:rsid w:val="00141008"/>
    <w:rsid w:val="0014185E"/>
    <w:rsid w:val="00142093"/>
    <w:rsid w:val="0014221C"/>
    <w:rsid w:val="001424F2"/>
    <w:rsid w:val="0014251C"/>
    <w:rsid w:val="001435AC"/>
    <w:rsid w:val="00143A6E"/>
    <w:rsid w:val="001444A8"/>
    <w:rsid w:val="00145B98"/>
    <w:rsid w:val="00146AD4"/>
    <w:rsid w:val="00146C00"/>
    <w:rsid w:val="00152971"/>
    <w:rsid w:val="00153777"/>
    <w:rsid w:val="0015390C"/>
    <w:rsid w:val="001539A4"/>
    <w:rsid w:val="00153CC7"/>
    <w:rsid w:val="00153F6F"/>
    <w:rsid w:val="00154067"/>
    <w:rsid w:val="00154905"/>
    <w:rsid w:val="0015497B"/>
    <w:rsid w:val="00154B20"/>
    <w:rsid w:val="0015663F"/>
    <w:rsid w:val="00157C98"/>
    <w:rsid w:val="00160A32"/>
    <w:rsid w:val="00160F4F"/>
    <w:rsid w:val="00161896"/>
    <w:rsid w:val="00161B58"/>
    <w:rsid w:val="0016322A"/>
    <w:rsid w:val="001641AE"/>
    <w:rsid w:val="001647C2"/>
    <w:rsid w:val="001653F8"/>
    <w:rsid w:val="00166C88"/>
    <w:rsid w:val="00167173"/>
    <w:rsid w:val="0016753A"/>
    <w:rsid w:val="0016783E"/>
    <w:rsid w:val="001708DE"/>
    <w:rsid w:val="00170BF8"/>
    <w:rsid w:val="00170FA4"/>
    <w:rsid w:val="00171822"/>
    <w:rsid w:val="00172605"/>
    <w:rsid w:val="00172BAD"/>
    <w:rsid w:val="00173EFE"/>
    <w:rsid w:val="001755B6"/>
    <w:rsid w:val="00175971"/>
    <w:rsid w:val="00175A6C"/>
    <w:rsid w:val="00175E66"/>
    <w:rsid w:val="00176723"/>
    <w:rsid w:val="00177751"/>
    <w:rsid w:val="00180CC8"/>
    <w:rsid w:val="0018105C"/>
    <w:rsid w:val="00181E10"/>
    <w:rsid w:val="001851CF"/>
    <w:rsid w:val="00185CBD"/>
    <w:rsid w:val="00185F34"/>
    <w:rsid w:val="00186391"/>
    <w:rsid w:val="00191665"/>
    <w:rsid w:val="00191749"/>
    <w:rsid w:val="00191B8C"/>
    <w:rsid w:val="00193B1D"/>
    <w:rsid w:val="00193E1B"/>
    <w:rsid w:val="00194ECF"/>
    <w:rsid w:val="00195C05"/>
    <w:rsid w:val="001A06A9"/>
    <w:rsid w:val="001A1A2B"/>
    <w:rsid w:val="001A1B75"/>
    <w:rsid w:val="001A2729"/>
    <w:rsid w:val="001A3FC0"/>
    <w:rsid w:val="001A4785"/>
    <w:rsid w:val="001A4A00"/>
    <w:rsid w:val="001A528C"/>
    <w:rsid w:val="001A69CD"/>
    <w:rsid w:val="001A736D"/>
    <w:rsid w:val="001A7768"/>
    <w:rsid w:val="001A78BF"/>
    <w:rsid w:val="001A7B16"/>
    <w:rsid w:val="001B33C2"/>
    <w:rsid w:val="001B386B"/>
    <w:rsid w:val="001B4A96"/>
    <w:rsid w:val="001B4BB4"/>
    <w:rsid w:val="001B70C8"/>
    <w:rsid w:val="001B7FFA"/>
    <w:rsid w:val="001C0879"/>
    <w:rsid w:val="001C168A"/>
    <w:rsid w:val="001C1E92"/>
    <w:rsid w:val="001C43A7"/>
    <w:rsid w:val="001C47ED"/>
    <w:rsid w:val="001C4D48"/>
    <w:rsid w:val="001C63B5"/>
    <w:rsid w:val="001C6894"/>
    <w:rsid w:val="001C74F1"/>
    <w:rsid w:val="001D0181"/>
    <w:rsid w:val="001D1041"/>
    <w:rsid w:val="001D1F04"/>
    <w:rsid w:val="001D322A"/>
    <w:rsid w:val="001D327F"/>
    <w:rsid w:val="001D4318"/>
    <w:rsid w:val="001D4836"/>
    <w:rsid w:val="001D73DC"/>
    <w:rsid w:val="001D7634"/>
    <w:rsid w:val="001E125E"/>
    <w:rsid w:val="001E2149"/>
    <w:rsid w:val="001E3877"/>
    <w:rsid w:val="001E4618"/>
    <w:rsid w:val="001E6FB7"/>
    <w:rsid w:val="001E74EB"/>
    <w:rsid w:val="001E78D9"/>
    <w:rsid w:val="001F2C4A"/>
    <w:rsid w:val="00200F2F"/>
    <w:rsid w:val="0020190D"/>
    <w:rsid w:val="00201987"/>
    <w:rsid w:val="00202AEE"/>
    <w:rsid w:val="00204816"/>
    <w:rsid w:val="00204B1D"/>
    <w:rsid w:val="002056E2"/>
    <w:rsid w:val="00205D17"/>
    <w:rsid w:val="00205DDC"/>
    <w:rsid w:val="00205DE4"/>
    <w:rsid w:val="00210364"/>
    <w:rsid w:val="002104A6"/>
    <w:rsid w:val="0021214F"/>
    <w:rsid w:val="00213445"/>
    <w:rsid w:val="00213DA6"/>
    <w:rsid w:val="00214188"/>
    <w:rsid w:val="002143C5"/>
    <w:rsid w:val="0021478C"/>
    <w:rsid w:val="00214AAB"/>
    <w:rsid w:val="0021535C"/>
    <w:rsid w:val="00216A11"/>
    <w:rsid w:val="00216BB7"/>
    <w:rsid w:val="00216F63"/>
    <w:rsid w:val="002171CB"/>
    <w:rsid w:val="00217332"/>
    <w:rsid w:val="0021794D"/>
    <w:rsid w:val="00221CC6"/>
    <w:rsid w:val="00221ED4"/>
    <w:rsid w:val="00222CAC"/>
    <w:rsid w:val="00224BBF"/>
    <w:rsid w:val="0022517D"/>
    <w:rsid w:val="00226AA9"/>
    <w:rsid w:val="002277EE"/>
    <w:rsid w:val="00227C9C"/>
    <w:rsid w:val="002301F5"/>
    <w:rsid w:val="00231146"/>
    <w:rsid w:val="0023254A"/>
    <w:rsid w:val="00232754"/>
    <w:rsid w:val="00232FBD"/>
    <w:rsid w:val="002345B6"/>
    <w:rsid w:val="0023478F"/>
    <w:rsid w:val="00234FC3"/>
    <w:rsid w:val="00235238"/>
    <w:rsid w:val="00235A55"/>
    <w:rsid w:val="00236234"/>
    <w:rsid w:val="0023638C"/>
    <w:rsid w:val="00237002"/>
    <w:rsid w:val="00237DAC"/>
    <w:rsid w:val="002426FB"/>
    <w:rsid w:val="00242873"/>
    <w:rsid w:val="00243A5C"/>
    <w:rsid w:val="0024555E"/>
    <w:rsid w:val="00246DA3"/>
    <w:rsid w:val="00246FBF"/>
    <w:rsid w:val="0024766F"/>
    <w:rsid w:val="00247C74"/>
    <w:rsid w:val="00252525"/>
    <w:rsid w:val="00252D5D"/>
    <w:rsid w:val="002530B7"/>
    <w:rsid w:val="0025525E"/>
    <w:rsid w:val="0025574E"/>
    <w:rsid w:val="002565A2"/>
    <w:rsid w:val="00257238"/>
    <w:rsid w:val="002601AD"/>
    <w:rsid w:val="00260A13"/>
    <w:rsid w:val="00260F21"/>
    <w:rsid w:val="002611DA"/>
    <w:rsid w:val="00261F58"/>
    <w:rsid w:val="00263096"/>
    <w:rsid w:val="00263520"/>
    <w:rsid w:val="002639DE"/>
    <w:rsid w:val="00263D1A"/>
    <w:rsid w:val="002653E2"/>
    <w:rsid w:val="00266F45"/>
    <w:rsid w:val="00270450"/>
    <w:rsid w:val="00270E20"/>
    <w:rsid w:val="00271D46"/>
    <w:rsid w:val="00272384"/>
    <w:rsid w:val="00272558"/>
    <w:rsid w:val="002741B5"/>
    <w:rsid w:val="00274547"/>
    <w:rsid w:val="00274B59"/>
    <w:rsid w:val="00275EF2"/>
    <w:rsid w:val="00281126"/>
    <w:rsid w:val="0028266C"/>
    <w:rsid w:val="0028280B"/>
    <w:rsid w:val="00283365"/>
    <w:rsid w:val="002836A8"/>
    <w:rsid w:val="0028649D"/>
    <w:rsid w:val="00287012"/>
    <w:rsid w:val="00287AB2"/>
    <w:rsid w:val="002904B7"/>
    <w:rsid w:val="00290E16"/>
    <w:rsid w:val="0029285D"/>
    <w:rsid w:val="002937F8"/>
    <w:rsid w:val="00294327"/>
    <w:rsid w:val="00294A2D"/>
    <w:rsid w:val="00295739"/>
    <w:rsid w:val="0029642F"/>
    <w:rsid w:val="00296BA7"/>
    <w:rsid w:val="002A1299"/>
    <w:rsid w:val="002A1A6D"/>
    <w:rsid w:val="002A329A"/>
    <w:rsid w:val="002A3D37"/>
    <w:rsid w:val="002A4C11"/>
    <w:rsid w:val="002A61F3"/>
    <w:rsid w:val="002A6966"/>
    <w:rsid w:val="002B0ACF"/>
    <w:rsid w:val="002B1DF8"/>
    <w:rsid w:val="002B2D58"/>
    <w:rsid w:val="002B300B"/>
    <w:rsid w:val="002B416F"/>
    <w:rsid w:val="002B4C16"/>
    <w:rsid w:val="002B4F75"/>
    <w:rsid w:val="002B596B"/>
    <w:rsid w:val="002B5FBC"/>
    <w:rsid w:val="002B7213"/>
    <w:rsid w:val="002C09F5"/>
    <w:rsid w:val="002C1991"/>
    <w:rsid w:val="002C2694"/>
    <w:rsid w:val="002C2CE2"/>
    <w:rsid w:val="002C53D6"/>
    <w:rsid w:val="002C60D4"/>
    <w:rsid w:val="002C6187"/>
    <w:rsid w:val="002C6641"/>
    <w:rsid w:val="002D2125"/>
    <w:rsid w:val="002D3AE8"/>
    <w:rsid w:val="002D3FCD"/>
    <w:rsid w:val="002D5F02"/>
    <w:rsid w:val="002D646F"/>
    <w:rsid w:val="002D6CBC"/>
    <w:rsid w:val="002D745F"/>
    <w:rsid w:val="002D7AD4"/>
    <w:rsid w:val="002E1924"/>
    <w:rsid w:val="002E2CFB"/>
    <w:rsid w:val="002E2EF3"/>
    <w:rsid w:val="002E2F0C"/>
    <w:rsid w:val="002E3DBF"/>
    <w:rsid w:val="002E4032"/>
    <w:rsid w:val="002E515F"/>
    <w:rsid w:val="002E52D5"/>
    <w:rsid w:val="002E6E78"/>
    <w:rsid w:val="002F0185"/>
    <w:rsid w:val="002F02A3"/>
    <w:rsid w:val="002F0497"/>
    <w:rsid w:val="002F1D90"/>
    <w:rsid w:val="002F2968"/>
    <w:rsid w:val="002F3B0D"/>
    <w:rsid w:val="002F4B6B"/>
    <w:rsid w:val="002F4F7B"/>
    <w:rsid w:val="002F52A1"/>
    <w:rsid w:val="002F57D6"/>
    <w:rsid w:val="002F72C9"/>
    <w:rsid w:val="00300CD7"/>
    <w:rsid w:val="0030308D"/>
    <w:rsid w:val="0030314D"/>
    <w:rsid w:val="00304AE2"/>
    <w:rsid w:val="00304D58"/>
    <w:rsid w:val="00306020"/>
    <w:rsid w:val="00306367"/>
    <w:rsid w:val="00306752"/>
    <w:rsid w:val="0030678C"/>
    <w:rsid w:val="00306AE2"/>
    <w:rsid w:val="003105CA"/>
    <w:rsid w:val="00312768"/>
    <w:rsid w:val="00312F11"/>
    <w:rsid w:val="00313E1A"/>
    <w:rsid w:val="003147D8"/>
    <w:rsid w:val="00315476"/>
    <w:rsid w:val="0031686D"/>
    <w:rsid w:val="00317170"/>
    <w:rsid w:val="00321A1F"/>
    <w:rsid w:val="00322028"/>
    <w:rsid w:val="00322241"/>
    <w:rsid w:val="0032278D"/>
    <w:rsid w:val="00323101"/>
    <w:rsid w:val="00323B14"/>
    <w:rsid w:val="00323CF3"/>
    <w:rsid w:val="00324280"/>
    <w:rsid w:val="003246A4"/>
    <w:rsid w:val="00325201"/>
    <w:rsid w:val="003265DD"/>
    <w:rsid w:val="00326C9C"/>
    <w:rsid w:val="00326EF6"/>
    <w:rsid w:val="003273A5"/>
    <w:rsid w:val="00327C53"/>
    <w:rsid w:val="003304AB"/>
    <w:rsid w:val="00330AEC"/>
    <w:rsid w:val="003312C1"/>
    <w:rsid w:val="00331493"/>
    <w:rsid w:val="00333EED"/>
    <w:rsid w:val="00334343"/>
    <w:rsid w:val="00334950"/>
    <w:rsid w:val="003357F1"/>
    <w:rsid w:val="00336369"/>
    <w:rsid w:val="00336ED8"/>
    <w:rsid w:val="00337244"/>
    <w:rsid w:val="0033760B"/>
    <w:rsid w:val="0034301E"/>
    <w:rsid w:val="0034472F"/>
    <w:rsid w:val="00345ACF"/>
    <w:rsid w:val="00345CA8"/>
    <w:rsid w:val="003473A5"/>
    <w:rsid w:val="00347BBD"/>
    <w:rsid w:val="003528DB"/>
    <w:rsid w:val="00352938"/>
    <w:rsid w:val="00354327"/>
    <w:rsid w:val="0035450F"/>
    <w:rsid w:val="003545B1"/>
    <w:rsid w:val="00354CD0"/>
    <w:rsid w:val="00355BF4"/>
    <w:rsid w:val="00356585"/>
    <w:rsid w:val="00356B52"/>
    <w:rsid w:val="003576B9"/>
    <w:rsid w:val="00357CF7"/>
    <w:rsid w:val="00357EE5"/>
    <w:rsid w:val="00361CA9"/>
    <w:rsid w:val="003632D0"/>
    <w:rsid w:val="0036372E"/>
    <w:rsid w:val="0036409E"/>
    <w:rsid w:val="003641E2"/>
    <w:rsid w:val="00364DFE"/>
    <w:rsid w:val="00364E34"/>
    <w:rsid w:val="0036502F"/>
    <w:rsid w:val="0036592A"/>
    <w:rsid w:val="00365936"/>
    <w:rsid w:val="00367CCB"/>
    <w:rsid w:val="003703AE"/>
    <w:rsid w:val="003713CC"/>
    <w:rsid w:val="00371668"/>
    <w:rsid w:val="00371D97"/>
    <w:rsid w:val="00372B91"/>
    <w:rsid w:val="003740A9"/>
    <w:rsid w:val="003751AB"/>
    <w:rsid w:val="00375DEA"/>
    <w:rsid w:val="003760F5"/>
    <w:rsid w:val="0037692E"/>
    <w:rsid w:val="00376D7C"/>
    <w:rsid w:val="003775D5"/>
    <w:rsid w:val="00377A65"/>
    <w:rsid w:val="00377B18"/>
    <w:rsid w:val="00377B4B"/>
    <w:rsid w:val="0038040D"/>
    <w:rsid w:val="003813AE"/>
    <w:rsid w:val="00382752"/>
    <w:rsid w:val="00383C20"/>
    <w:rsid w:val="00384506"/>
    <w:rsid w:val="0038497B"/>
    <w:rsid w:val="003855BA"/>
    <w:rsid w:val="00385855"/>
    <w:rsid w:val="0038607F"/>
    <w:rsid w:val="00386B89"/>
    <w:rsid w:val="00387692"/>
    <w:rsid w:val="00387DD4"/>
    <w:rsid w:val="003901D0"/>
    <w:rsid w:val="0039037D"/>
    <w:rsid w:val="00390B12"/>
    <w:rsid w:val="003912FE"/>
    <w:rsid w:val="00391F62"/>
    <w:rsid w:val="003926EE"/>
    <w:rsid w:val="003927DD"/>
    <w:rsid w:val="00392B12"/>
    <w:rsid w:val="00393F54"/>
    <w:rsid w:val="00394109"/>
    <w:rsid w:val="00395996"/>
    <w:rsid w:val="003A154F"/>
    <w:rsid w:val="003A19C6"/>
    <w:rsid w:val="003A2C8C"/>
    <w:rsid w:val="003A37A4"/>
    <w:rsid w:val="003A39CE"/>
    <w:rsid w:val="003A4DE7"/>
    <w:rsid w:val="003A5D25"/>
    <w:rsid w:val="003A6885"/>
    <w:rsid w:val="003A6D05"/>
    <w:rsid w:val="003B092C"/>
    <w:rsid w:val="003B147C"/>
    <w:rsid w:val="003B17BB"/>
    <w:rsid w:val="003B3E91"/>
    <w:rsid w:val="003B460B"/>
    <w:rsid w:val="003B4E13"/>
    <w:rsid w:val="003B52B2"/>
    <w:rsid w:val="003B5B49"/>
    <w:rsid w:val="003B5BF8"/>
    <w:rsid w:val="003B65B6"/>
    <w:rsid w:val="003B676F"/>
    <w:rsid w:val="003B710D"/>
    <w:rsid w:val="003B76CE"/>
    <w:rsid w:val="003B7A66"/>
    <w:rsid w:val="003B7A96"/>
    <w:rsid w:val="003C0032"/>
    <w:rsid w:val="003C11A7"/>
    <w:rsid w:val="003C17CC"/>
    <w:rsid w:val="003C1BFD"/>
    <w:rsid w:val="003C2C4C"/>
    <w:rsid w:val="003C3681"/>
    <w:rsid w:val="003C4EDE"/>
    <w:rsid w:val="003C5A3D"/>
    <w:rsid w:val="003C66E4"/>
    <w:rsid w:val="003C731A"/>
    <w:rsid w:val="003C78E8"/>
    <w:rsid w:val="003D012B"/>
    <w:rsid w:val="003D0214"/>
    <w:rsid w:val="003D0778"/>
    <w:rsid w:val="003D269E"/>
    <w:rsid w:val="003D4331"/>
    <w:rsid w:val="003D5304"/>
    <w:rsid w:val="003D6B91"/>
    <w:rsid w:val="003D70CD"/>
    <w:rsid w:val="003D7105"/>
    <w:rsid w:val="003D7B9B"/>
    <w:rsid w:val="003E0E3B"/>
    <w:rsid w:val="003E0F70"/>
    <w:rsid w:val="003E1931"/>
    <w:rsid w:val="003E2278"/>
    <w:rsid w:val="003E3656"/>
    <w:rsid w:val="003E405F"/>
    <w:rsid w:val="003E40AC"/>
    <w:rsid w:val="003E43AE"/>
    <w:rsid w:val="003E4AF6"/>
    <w:rsid w:val="003E64E9"/>
    <w:rsid w:val="003F0102"/>
    <w:rsid w:val="003F08A0"/>
    <w:rsid w:val="003F1166"/>
    <w:rsid w:val="003F155D"/>
    <w:rsid w:val="003F1738"/>
    <w:rsid w:val="003F3570"/>
    <w:rsid w:val="003F4960"/>
    <w:rsid w:val="003F5416"/>
    <w:rsid w:val="003F56D1"/>
    <w:rsid w:val="003F5B1F"/>
    <w:rsid w:val="003F5FAA"/>
    <w:rsid w:val="003F7F20"/>
    <w:rsid w:val="0040141D"/>
    <w:rsid w:val="004016C6"/>
    <w:rsid w:val="004022F2"/>
    <w:rsid w:val="00402480"/>
    <w:rsid w:val="004024BA"/>
    <w:rsid w:val="00402850"/>
    <w:rsid w:val="00405E5F"/>
    <w:rsid w:val="0040667F"/>
    <w:rsid w:val="00407B05"/>
    <w:rsid w:val="00407C67"/>
    <w:rsid w:val="00407D0D"/>
    <w:rsid w:val="0041040F"/>
    <w:rsid w:val="004104B1"/>
    <w:rsid w:val="00411CA6"/>
    <w:rsid w:val="00411DEF"/>
    <w:rsid w:val="004121E1"/>
    <w:rsid w:val="00412305"/>
    <w:rsid w:val="004129D8"/>
    <w:rsid w:val="0041304D"/>
    <w:rsid w:val="0041323B"/>
    <w:rsid w:val="00413B9E"/>
    <w:rsid w:val="0041481E"/>
    <w:rsid w:val="004152EE"/>
    <w:rsid w:val="0041584E"/>
    <w:rsid w:val="00416EC1"/>
    <w:rsid w:val="0041757F"/>
    <w:rsid w:val="00420AA1"/>
    <w:rsid w:val="0042243E"/>
    <w:rsid w:val="0042258C"/>
    <w:rsid w:val="0042601F"/>
    <w:rsid w:val="004269FB"/>
    <w:rsid w:val="0042745B"/>
    <w:rsid w:val="004279F1"/>
    <w:rsid w:val="00430154"/>
    <w:rsid w:val="004322A6"/>
    <w:rsid w:val="00433FF9"/>
    <w:rsid w:val="00434E6E"/>
    <w:rsid w:val="00437AA0"/>
    <w:rsid w:val="0044025D"/>
    <w:rsid w:val="00440EAE"/>
    <w:rsid w:val="00441691"/>
    <w:rsid w:val="00441ECA"/>
    <w:rsid w:val="004426CF"/>
    <w:rsid w:val="004430DE"/>
    <w:rsid w:val="00443924"/>
    <w:rsid w:val="00443F66"/>
    <w:rsid w:val="0044439B"/>
    <w:rsid w:val="004450B9"/>
    <w:rsid w:val="004468DF"/>
    <w:rsid w:val="00446EF6"/>
    <w:rsid w:val="00446F7F"/>
    <w:rsid w:val="0044713B"/>
    <w:rsid w:val="004472DB"/>
    <w:rsid w:val="00447B6C"/>
    <w:rsid w:val="00447CCC"/>
    <w:rsid w:val="00450AFA"/>
    <w:rsid w:val="00450DD9"/>
    <w:rsid w:val="00450E50"/>
    <w:rsid w:val="00450F42"/>
    <w:rsid w:val="00451856"/>
    <w:rsid w:val="00452B01"/>
    <w:rsid w:val="00452D6B"/>
    <w:rsid w:val="00452DB6"/>
    <w:rsid w:val="00453178"/>
    <w:rsid w:val="00455343"/>
    <w:rsid w:val="004572E6"/>
    <w:rsid w:val="004579F8"/>
    <w:rsid w:val="004604C2"/>
    <w:rsid w:val="00460679"/>
    <w:rsid w:val="004606DF"/>
    <w:rsid w:val="0046188B"/>
    <w:rsid w:val="00462A8B"/>
    <w:rsid w:val="00463632"/>
    <w:rsid w:val="004638C6"/>
    <w:rsid w:val="004652AD"/>
    <w:rsid w:val="0046624B"/>
    <w:rsid w:val="00466A83"/>
    <w:rsid w:val="004678DF"/>
    <w:rsid w:val="00467A2D"/>
    <w:rsid w:val="00470016"/>
    <w:rsid w:val="00470193"/>
    <w:rsid w:val="00470838"/>
    <w:rsid w:val="00470F2C"/>
    <w:rsid w:val="004719B8"/>
    <w:rsid w:val="00472498"/>
    <w:rsid w:val="00472978"/>
    <w:rsid w:val="00472C3F"/>
    <w:rsid w:val="004731AB"/>
    <w:rsid w:val="0047345E"/>
    <w:rsid w:val="004746C3"/>
    <w:rsid w:val="00474E0B"/>
    <w:rsid w:val="004751AA"/>
    <w:rsid w:val="0047617A"/>
    <w:rsid w:val="00476181"/>
    <w:rsid w:val="0047695F"/>
    <w:rsid w:val="00477E4D"/>
    <w:rsid w:val="00480C1B"/>
    <w:rsid w:val="00481B73"/>
    <w:rsid w:val="0048210E"/>
    <w:rsid w:val="0048510A"/>
    <w:rsid w:val="004852EB"/>
    <w:rsid w:val="00485DC7"/>
    <w:rsid w:val="00486033"/>
    <w:rsid w:val="0048631B"/>
    <w:rsid w:val="00486431"/>
    <w:rsid w:val="00486565"/>
    <w:rsid w:val="00486C2F"/>
    <w:rsid w:val="00487097"/>
    <w:rsid w:val="0049145F"/>
    <w:rsid w:val="00492375"/>
    <w:rsid w:val="00492F0C"/>
    <w:rsid w:val="0049314C"/>
    <w:rsid w:val="004937C0"/>
    <w:rsid w:val="00493D10"/>
    <w:rsid w:val="0049473B"/>
    <w:rsid w:val="004948C7"/>
    <w:rsid w:val="00495D44"/>
    <w:rsid w:val="0049607B"/>
    <w:rsid w:val="004A1EDE"/>
    <w:rsid w:val="004A2971"/>
    <w:rsid w:val="004A4638"/>
    <w:rsid w:val="004A74D8"/>
    <w:rsid w:val="004A7B0C"/>
    <w:rsid w:val="004B0A61"/>
    <w:rsid w:val="004B0ACD"/>
    <w:rsid w:val="004B1071"/>
    <w:rsid w:val="004B1691"/>
    <w:rsid w:val="004B177C"/>
    <w:rsid w:val="004B2223"/>
    <w:rsid w:val="004B2359"/>
    <w:rsid w:val="004B3B01"/>
    <w:rsid w:val="004B41EC"/>
    <w:rsid w:val="004B5D22"/>
    <w:rsid w:val="004B6276"/>
    <w:rsid w:val="004B6C5B"/>
    <w:rsid w:val="004B6E58"/>
    <w:rsid w:val="004B774E"/>
    <w:rsid w:val="004B7BE8"/>
    <w:rsid w:val="004C082F"/>
    <w:rsid w:val="004C0C99"/>
    <w:rsid w:val="004C10DA"/>
    <w:rsid w:val="004C1811"/>
    <w:rsid w:val="004C1CB8"/>
    <w:rsid w:val="004C215B"/>
    <w:rsid w:val="004C27EA"/>
    <w:rsid w:val="004C41F3"/>
    <w:rsid w:val="004C4229"/>
    <w:rsid w:val="004C42FB"/>
    <w:rsid w:val="004C452E"/>
    <w:rsid w:val="004C4853"/>
    <w:rsid w:val="004C4996"/>
    <w:rsid w:val="004C4E78"/>
    <w:rsid w:val="004C7BEC"/>
    <w:rsid w:val="004C7CFE"/>
    <w:rsid w:val="004D0A0F"/>
    <w:rsid w:val="004D107C"/>
    <w:rsid w:val="004D115E"/>
    <w:rsid w:val="004D1234"/>
    <w:rsid w:val="004D131E"/>
    <w:rsid w:val="004D1B26"/>
    <w:rsid w:val="004D2450"/>
    <w:rsid w:val="004D2526"/>
    <w:rsid w:val="004D2A74"/>
    <w:rsid w:val="004D2B45"/>
    <w:rsid w:val="004D44E8"/>
    <w:rsid w:val="004D4925"/>
    <w:rsid w:val="004D51A7"/>
    <w:rsid w:val="004D676A"/>
    <w:rsid w:val="004D6C28"/>
    <w:rsid w:val="004D6EEE"/>
    <w:rsid w:val="004D6FDA"/>
    <w:rsid w:val="004E0AFE"/>
    <w:rsid w:val="004E3179"/>
    <w:rsid w:val="004E4011"/>
    <w:rsid w:val="004E4736"/>
    <w:rsid w:val="004E4D75"/>
    <w:rsid w:val="004E4E3A"/>
    <w:rsid w:val="004E5736"/>
    <w:rsid w:val="004E6299"/>
    <w:rsid w:val="004E7E2D"/>
    <w:rsid w:val="004F01B2"/>
    <w:rsid w:val="004F0F8E"/>
    <w:rsid w:val="004F1E72"/>
    <w:rsid w:val="004F2B7A"/>
    <w:rsid w:val="004F2E87"/>
    <w:rsid w:val="004F3F65"/>
    <w:rsid w:val="004F4DF6"/>
    <w:rsid w:val="004F5405"/>
    <w:rsid w:val="004F54ED"/>
    <w:rsid w:val="004F610F"/>
    <w:rsid w:val="004F6ABB"/>
    <w:rsid w:val="004F7455"/>
    <w:rsid w:val="00500154"/>
    <w:rsid w:val="00501CF7"/>
    <w:rsid w:val="00502352"/>
    <w:rsid w:val="00502606"/>
    <w:rsid w:val="00502F79"/>
    <w:rsid w:val="005036DE"/>
    <w:rsid w:val="00503CF1"/>
    <w:rsid w:val="00504EE4"/>
    <w:rsid w:val="0050534F"/>
    <w:rsid w:val="00505457"/>
    <w:rsid w:val="00506012"/>
    <w:rsid w:val="00506794"/>
    <w:rsid w:val="005069D8"/>
    <w:rsid w:val="005109C3"/>
    <w:rsid w:val="00510C0F"/>
    <w:rsid w:val="005114E2"/>
    <w:rsid w:val="005116E5"/>
    <w:rsid w:val="00511C9E"/>
    <w:rsid w:val="00512298"/>
    <w:rsid w:val="00512979"/>
    <w:rsid w:val="00513555"/>
    <w:rsid w:val="00514A94"/>
    <w:rsid w:val="00515C64"/>
    <w:rsid w:val="0051630E"/>
    <w:rsid w:val="00522CC7"/>
    <w:rsid w:val="0052305D"/>
    <w:rsid w:val="00523FEA"/>
    <w:rsid w:val="00525733"/>
    <w:rsid w:val="0052582C"/>
    <w:rsid w:val="00527132"/>
    <w:rsid w:val="005303FB"/>
    <w:rsid w:val="00530E73"/>
    <w:rsid w:val="00530F07"/>
    <w:rsid w:val="005321E0"/>
    <w:rsid w:val="005324F9"/>
    <w:rsid w:val="00532808"/>
    <w:rsid w:val="00533505"/>
    <w:rsid w:val="005337DC"/>
    <w:rsid w:val="00534341"/>
    <w:rsid w:val="005348AF"/>
    <w:rsid w:val="0053510F"/>
    <w:rsid w:val="005353BC"/>
    <w:rsid w:val="005353DA"/>
    <w:rsid w:val="00535519"/>
    <w:rsid w:val="00537E51"/>
    <w:rsid w:val="005409E2"/>
    <w:rsid w:val="00540B60"/>
    <w:rsid w:val="00540CEA"/>
    <w:rsid w:val="00543912"/>
    <w:rsid w:val="00544B40"/>
    <w:rsid w:val="00544E1C"/>
    <w:rsid w:val="00545502"/>
    <w:rsid w:val="005501C9"/>
    <w:rsid w:val="005506C2"/>
    <w:rsid w:val="005506CD"/>
    <w:rsid w:val="00550EEC"/>
    <w:rsid w:val="0055383B"/>
    <w:rsid w:val="0055485D"/>
    <w:rsid w:val="0055585E"/>
    <w:rsid w:val="00557B8F"/>
    <w:rsid w:val="00557ECC"/>
    <w:rsid w:val="0056044A"/>
    <w:rsid w:val="005620C4"/>
    <w:rsid w:val="005622A1"/>
    <w:rsid w:val="0056286E"/>
    <w:rsid w:val="00562E50"/>
    <w:rsid w:val="00563B20"/>
    <w:rsid w:val="00564470"/>
    <w:rsid w:val="00565106"/>
    <w:rsid w:val="0056578A"/>
    <w:rsid w:val="005662AE"/>
    <w:rsid w:val="00566892"/>
    <w:rsid w:val="00567BFE"/>
    <w:rsid w:val="00567F1A"/>
    <w:rsid w:val="005739F0"/>
    <w:rsid w:val="00575C5A"/>
    <w:rsid w:val="00575DE5"/>
    <w:rsid w:val="00577995"/>
    <w:rsid w:val="00577EEC"/>
    <w:rsid w:val="00580D8F"/>
    <w:rsid w:val="00580EDD"/>
    <w:rsid w:val="00582761"/>
    <w:rsid w:val="00582896"/>
    <w:rsid w:val="00582FAE"/>
    <w:rsid w:val="00583481"/>
    <w:rsid w:val="0058473B"/>
    <w:rsid w:val="00584B1C"/>
    <w:rsid w:val="005856F8"/>
    <w:rsid w:val="00587906"/>
    <w:rsid w:val="00587941"/>
    <w:rsid w:val="00590E3B"/>
    <w:rsid w:val="0059100A"/>
    <w:rsid w:val="00592D49"/>
    <w:rsid w:val="00592DA9"/>
    <w:rsid w:val="00593A84"/>
    <w:rsid w:val="00593A9B"/>
    <w:rsid w:val="00594816"/>
    <w:rsid w:val="00595CE4"/>
    <w:rsid w:val="005A0038"/>
    <w:rsid w:val="005A0055"/>
    <w:rsid w:val="005A1181"/>
    <w:rsid w:val="005A1A7C"/>
    <w:rsid w:val="005A283D"/>
    <w:rsid w:val="005A2EBA"/>
    <w:rsid w:val="005A4351"/>
    <w:rsid w:val="005A526C"/>
    <w:rsid w:val="005A5FAB"/>
    <w:rsid w:val="005A6207"/>
    <w:rsid w:val="005A7218"/>
    <w:rsid w:val="005A78D2"/>
    <w:rsid w:val="005B01EC"/>
    <w:rsid w:val="005B1D51"/>
    <w:rsid w:val="005B242B"/>
    <w:rsid w:val="005B24BF"/>
    <w:rsid w:val="005B2B09"/>
    <w:rsid w:val="005B2D70"/>
    <w:rsid w:val="005B3013"/>
    <w:rsid w:val="005B3183"/>
    <w:rsid w:val="005B37FA"/>
    <w:rsid w:val="005B382D"/>
    <w:rsid w:val="005B38C4"/>
    <w:rsid w:val="005B4BCC"/>
    <w:rsid w:val="005B50C0"/>
    <w:rsid w:val="005B553C"/>
    <w:rsid w:val="005B5F3E"/>
    <w:rsid w:val="005B63CD"/>
    <w:rsid w:val="005B64F6"/>
    <w:rsid w:val="005B7A98"/>
    <w:rsid w:val="005B7C4A"/>
    <w:rsid w:val="005C0BF7"/>
    <w:rsid w:val="005C1A06"/>
    <w:rsid w:val="005C1EEC"/>
    <w:rsid w:val="005C2822"/>
    <w:rsid w:val="005C2F54"/>
    <w:rsid w:val="005C38F7"/>
    <w:rsid w:val="005C3DDC"/>
    <w:rsid w:val="005C3F97"/>
    <w:rsid w:val="005C4599"/>
    <w:rsid w:val="005C5020"/>
    <w:rsid w:val="005C6455"/>
    <w:rsid w:val="005C7E0A"/>
    <w:rsid w:val="005D057C"/>
    <w:rsid w:val="005D134D"/>
    <w:rsid w:val="005D1897"/>
    <w:rsid w:val="005D1AA5"/>
    <w:rsid w:val="005D2133"/>
    <w:rsid w:val="005D287B"/>
    <w:rsid w:val="005D2DA3"/>
    <w:rsid w:val="005D31FF"/>
    <w:rsid w:val="005D4533"/>
    <w:rsid w:val="005D6321"/>
    <w:rsid w:val="005E153C"/>
    <w:rsid w:val="005E2AB4"/>
    <w:rsid w:val="005E2B8B"/>
    <w:rsid w:val="005E3DFC"/>
    <w:rsid w:val="005E4A7C"/>
    <w:rsid w:val="005E5482"/>
    <w:rsid w:val="005E5B4A"/>
    <w:rsid w:val="005E5CBE"/>
    <w:rsid w:val="005E600F"/>
    <w:rsid w:val="005E604B"/>
    <w:rsid w:val="005E6384"/>
    <w:rsid w:val="005E7857"/>
    <w:rsid w:val="005F01F6"/>
    <w:rsid w:val="005F0E7D"/>
    <w:rsid w:val="005F16E1"/>
    <w:rsid w:val="005F1CAE"/>
    <w:rsid w:val="005F1EED"/>
    <w:rsid w:val="005F2245"/>
    <w:rsid w:val="005F31D1"/>
    <w:rsid w:val="005F4987"/>
    <w:rsid w:val="005F4EBE"/>
    <w:rsid w:val="005F5054"/>
    <w:rsid w:val="005F6000"/>
    <w:rsid w:val="005F7073"/>
    <w:rsid w:val="0060011F"/>
    <w:rsid w:val="00600A7D"/>
    <w:rsid w:val="006015A1"/>
    <w:rsid w:val="00602942"/>
    <w:rsid w:val="00602CCD"/>
    <w:rsid w:val="0060394F"/>
    <w:rsid w:val="00604216"/>
    <w:rsid w:val="0060423B"/>
    <w:rsid w:val="006047C8"/>
    <w:rsid w:val="00605D2B"/>
    <w:rsid w:val="006067FF"/>
    <w:rsid w:val="00606A3F"/>
    <w:rsid w:val="00607BA5"/>
    <w:rsid w:val="00612A95"/>
    <w:rsid w:val="00613160"/>
    <w:rsid w:val="00613E44"/>
    <w:rsid w:val="00614986"/>
    <w:rsid w:val="00615A0F"/>
    <w:rsid w:val="00615E1E"/>
    <w:rsid w:val="00616B9A"/>
    <w:rsid w:val="006171F5"/>
    <w:rsid w:val="0061727F"/>
    <w:rsid w:val="006175FF"/>
    <w:rsid w:val="00622AA5"/>
    <w:rsid w:val="006231B9"/>
    <w:rsid w:val="00624CC1"/>
    <w:rsid w:val="00624E0A"/>
    <w:rsid w:val="00625A68"/>
    <w:rsid w:val="00625B4B"/>
    <w:rsid w:val="0062608B"/>
    <w:rsid w:val="00627410"/>
    <w:rsid w:val="006314A8"/>
    <w:rsid w:val="0063155E"/>
    <w:rsid w:val="00631B33"/>
    <w:rsid w:val="00632A47"/>
    <w:rsid w:val="00632E77"/>
    <w:rsid w:val="00633245"/>
    <w:rsid w:val="00633702"/>
    <w:rsid w:val="00633D57"/>
    <w:rsid w:val="006346F6"/>
    <w:rsid w:val="00634768"/>
    <w:rsid w:val="00634D90"/>
    <w:rsid w:val="00636274"/>
    <w:rsid w:val="0063666F"/>
    <w:rsid w:val="00637927"/>
    <w:rsid w:val="00637EFF"/>
    <w:rsid w:val="00640B16"/>
    <w:rsid w:val="00640BBA"/>
    <w:rsid w:val="00643EFC"/>
    <w:rsid w:val="00644E58"/>
    <w:rsid w:val="00645EBD"/>
    <w:rsid w:val="0064602F"/>
    <w:rsid w:val="006468C4"/>
    <w:rsid w:val="006468E8"/>
    <w:rsid w:val="006476BE"/>
    <w:rsid w:val="00650929"/>
    <w:rsid w:val="00651098"/>
    <w:rsid w:val="00651FF1"/>
    <w:rsid w:val="0065317A"/>
    <w:rsid w:val="00653F82"/>
    <w:rsid w:val="00654EF2"/>
    <w:rsid w:val="006550AD"/>
    <w:rsid w:val="0065529E"/>
    <w:rsid w:val="00655EF0"/>
    <w:rsid w:val="006563D4"/>
    <w:rsid w:val="00657024"/>
    <w:rsid w:val="0065758E"/>
    <w:rsid w:val="0066239E"/>
    <w:rsid w:val="006625D8"/>
    <w:rsid w:val="00663CAF"/>
    <w:rsid w:val="00664B05"/>
    <w:rsid w:val="00665455"/>
    <w:rsid w:val="00666FB3"/>
    <w:rsid w:val="00667603"/>
    <w:rsid w:val="0067025A"/>
    <w:rsid w:val="006705F8"/>
    <w:rsid w:val="00671698"/>
    <w:rsid w:val="00671789"/>
    <w:rsid w:val="006722C8"/>
    <w:rsid w:val="006732B0"/>
    <w:rsid w:val="006735C3"/>
    <w:rsid w:val="00675BD5"/>
    <w:rsid w:val="00676790"/>
    <w:rsid w:val="006777D6"/>
    <w:rsid w:val="00677A74"/>
    <w:rsid w:val="00680254"/>
    <w:rsid w:val="00680C70"/>
    <w:rsid w:val="00682034"/>
    <w:rsid w:val="00682E86"/>
    <w:rsid w:val="00682F2D"/>
    <w:rsid w:val="00683ED7"/>
    <w:rsid w:val="0068490A"/>
    <w:rsid w:val="006849F4"/>
    <w:rsid w:val="00684BEC"/>
    <w:rsid w:val="0068508C"/>
    <w:rsid w:val="00686D6C"/>
    <w:rsid w:val="00686E0C"/>
    <w:rsid w:val="00687F0B"/>
    <w:rsid w:val="00687F92"/>
    <w:rsid w:val="00690D68"/>
    <w:rsid w:val="00691A6C"/>
    <w:rsid w:val="00691A9D"/>
    <w:rsid w:val="006924BF"/>
    <w:rsid w:val="00692A78"/>
    <w:rsid w:val="006933E6"/>
    <w:rsid w:val="00694093"/>
    <w:rsid w:val="00695D84"/>
    <w:rsid w:val="00695E23"/>
    <w:rsid w:val="0069724A"/>
    <w:rsid w:val="006A0879"/>
    <w:rsid w:val="006A0BB9"/>
    <w:rsid w:val="006A0EB0"/>
    <w:rsid w:val="006A104D"/>
    <w:rsid w:val="006A1203"/>
    <w:rsid w:val="006A1558"/>
    <w:rsid w:val="006A3ABC"/>
    <w:rsid w:val="006A4CB5"/>
    <w:rsid w:val="006A4F50"/>
    <w:rsid w:val="006A56EE"/>
    <w:rsid w:val="006A680B"/>
    <w:rsid w:val="006A7616"/>
    <w:rsid w:val="006A78B4"/>
    <w:rsid w:val="006A7F80"/>
    <w:rsid w:val="006B1A87"/>
    <w:rsid w:val="006B22A4"/>
    <w:rsid w:val="006B26E8"/>
    <w:rsid w:val="006B33C0"/>
    <w:rsid w:val="006B35A6"/>
    <w:rsid w:val="006B45DD"/>
    <w:rsid w:val="006B509E"/>
    <w:rsid w:val="006B5EBF"/>
    <w:rsid w:val="006B656D"/>
    <w:rsid w:val="006B725F"/>
    <w:rsid w:val="006B7B83"/>
    <w:rsid w:val="006C0823"/>
    <w:rsid w:val="006C0FC2"/>
    <w:rsid w:val="006C2E13"/>
    <w:rsid w:val="006C44A9"/>
    <w:rsid w:val="006C613D"/>
    <w:rsid w:val="006C6927"/>
    <w:rsid w:val="006D0509"/>
    <w:rsid w:val="006D0632"/>
    <w:rsid w:val="006D076F"/>
    <w:rsid w:val="006D0807"/>
    <w:rsid w:val="006D12E1"/>
    <w:rsid w:val="006D17CF"/>
    <w:rsid w:val="006D32BD"/>
    <w:rsid w:val="006D3F62"/>
    <w:rsid w:val="006D5B60"/>
    <w:rsid w:val="006E01A2"/>
    <w:rsid w:val="006E026C"/>
    <w:rsid w:val="006E17DE"/>
    <w:rsid w:val="006E325A"/>
    <w:rsid w:val="006E35D0"/>
    <w:rsid w:val="006E4D77"/>
    <w:rsid w:val="006E5E49"/>
    <w:rsid w:val="006E649C"/>
    <w:rsid w:val="006E6638"/>
    <w:rsid w:val="006E6A98"/>
    <w:rsid w:val="006E6C56"/>
    <w:rsid w:val="006E6E51"/>
    <w:rsid w:val="006E7AA8"/>
    <w:rsid w:val="006F13E8"/>
    <w:rsid w:val="006F1A4D"/>
    <w:rsid w:val="006F2489"/>
    <w:rsid w:val="006F3F22"/>
    <w:rsid w:val="006F4A06"/>
    <w:rsid w:val="006F5553"/>
    <w:rsid w:val="006F6346"/>
    <w:rsid w:val="006F6984"/>
    <w:rsid w:val="006F6FE6"/>
    <w:rsid w:val="00701166"/>
    <w:rsid w:val="00701EF8"/>
    <w:rsid w:val="007040D0"/>
    <w:rsid w:val="007043A9"/>
    <w:rsid w:val="00704916"/>
    <w:rsid w:val="00705749"/>
    <w:rsid w:val="00705B21"/>
    <w:rsid w:val="0070695C"/>
    <w:rsid w:val="00707979"/>
    <w:rsid w:val="00710495"/>
    <w:rsid w:val="0071179B"/>
    <w:rsid w:val="007117C1"/>
    <w:rsid w:val="00711E87"/>
    <w:rsid w:val="00712822"/>
    <w:rsid w:val="00712A27"/>
    <w:rsid w:val="00715316"/>
    <w:rsid w:val="00715E33"/>
    <w:rsid w:val="00716632"/>
    <w:rsid w:val="00716894"/>
    <w:rsid w:val="00716ACA"/>
    <w:rsid w:val="00717F0C"/>
    <w:rsid w:val="00720168"/>
    <w:rsid w:val="00721385"/>
    <w:rsid w:val="00721693"/>
    <w:rsid w:val="007225C8"/>
    <w:rsid w:val="0072293C"/>
    <w:rsid w:val="00722E85"/>
    <w:rsid w:val="00723E17"/>
    <w:rsid w:val="0072459E"/>
    <w:rsid w:val="00724A0D"/>
    <w:rsid w:val="007251AE"/>
    <w:rsid w:val="00725410"/>
    <w:rsid w:val="00725680"/>
    <w:rsid w:val="00725A71"/>
    <w:rsid w:val="007261E5"/>
    <w:rsid w:val="00726865"/>
    <w:rsid w:val="00726E36"/>
    <w:rsid w:val="00730F98"/>
    <w:rsid w:val="007318E1"/>
    <w:rsid w:val="007328E3"/>
    <w:rsid w:val="00733744"/>
    <w:rsid w:val="007343EC"/>
    <w:rsid w:val="0073471B"/>
    <w:rsid w:val="0073514A"/>
    <w:rsid w:val="0073569D"/>
    <w:rsid w:val="00736DFB"/>
    <w:rsid w:val="007375CD"/>
    <w:rsid w:val="007377C3"/>
    <w:rsid w:val="00741295"/>
    <w:rsid w:val="00742447"/>
    <w:rsid w:val="00742FF8"/>
    <w:rsid w:val="00743445"/>
    <w:rsid w:val="00743A80"/>
    <w:rsid w:val="00744978"/>
    <w:rsid w:val="00744EE2"/>
    <w:rsid w:val="00745B45"/>
    <w:rsid w:val="00745CCF"/>
    <w:rsid w:val="00746458"/>
    <w:rsid w:val="00746535"/>
    <w:rsid w:val="007479E4"/>
    <w:rsid w:val="007514C2"/>
    <w:rsid w:val="00751802"/>
    <w:rsid w:val="00751D36"/>
    <w:rsid w:val="00752DA5"/>
    <w:rsid w:val="00753D3A"/>
    <w:rsid w:val="00754339"/>
    <w:rsid w:val="00754BB0"/>
    <w:rsid w:val="007552A0"/>
    <w:rsid w:val="00756DE6"/>
    <w:rsid w:val="00760B9C"/>
    <w:rsid w:val="00761671"/>
    <w:rsid w:val="00761E1B"/>
    <w:rsid w:val="0076204D"/>
    <w:rsid w:val="0076213A"/>
    <w:rsid w:val="00762516"/>
    <w:rsid w:val="00762B88"/>
    <w:rsid w:val="007634FC"/>
    <w:rsid w:val="00763B7B"/>
    <w:rsid w:val="00763E62"/>
    <w:rsid w:val="00765C76"/>
    <w:rsid w:val="00765D94"/>
    <w:rsid w:val="007664EB"/>
    <w:rsid w:val="00766F63"/>
    <w:rsid w:val="00767099"/>
    <w:rsid w:val="007678B8"/>
    <w:rsid w:val="00771193"/>
    <w:rsid w:val="00771E4C"/>
    <w:rsid w:val="00771F16"/>
    <w:rsid w:val="00772040"/>
    <w:rsid w:val="007720EB"/>
    <w:rsid w:val="00772D1E"/>
    <w:rsid w:val="0077396A"/>
    <w:rsid w:val="00775F8E"/>
    <w:rsid w:val="00776009"/>
    <w:rsid w:val="007766F6"/>
    <w:rsid w:val="00777167"/>
    <w:rsid w:val="007801E5"/>
    <w:rsid w:val="007810E8"/>
    <w:rsid w:val="007810F3"/>
    <w:rsid w:val="007837B7"/>
    <w:rsid w:val="0078429A"/>
    <w:rsid w:val="0078688E"/>
    <w:rsid w:val="00786DCE"/>
    <w:rsid w:val="00786ECC"/>
    <w:rsid w:val="00790787"/>
    <w:rsid w:val="007909A2"/>
    <w:rsid w:val="00790ABC"/>
    <w:rsid w:val="0079147B"/>
    <w:rsid w:val="00792D7F"/>
    <w:rsid w:val="00793136"/>
    <w:rsid w:val="007931B4"/>
    <w:rsid w:val="00793AE1"/>
    <w:rsid w:val="00794707"/>
    <w:rsid w:val="007957E5"/>
    <w:rsid w:val="00795862"/>
    <w:rsid w:val="00796487"/>
    <w:rsid w:val="00796702"/>
    <w:rsid w:val="00797DDB"/>
    <w:rsid w:val="00797F5A"/>
    <w:rsid w:val="007A2058"/>
    <w:rsid w:val="007A3287"/>
    <w:rsid w:val="007A38BB"/>
    <w:rsid w:val="007A3CD5"/>
    <w:rsid w:val="007A3EFA"/>
    <w:rsid w:val="007A3FC7"/>
    <w:rsid w:val="007A45D3"/>
    <w:rsid w:val="007A478F"/>
    <w:rsid w:val="007A52E1"/>
    <w:rsid w:val="007A58E4"/>
    <w:rsid w:val="007A6044"/>
    <w:rsid w:val="007A6218"/>
    <w:rsid w:val="007A6867"/>
    <w:rsid w:val="007A7559"/>
    <w:rsid w:val="007B020A"/>
    <w:rsid w:val="007B11F0"/>
    <w:rsid w:val="007B14BB"/>
    <w:rsid w:val="007B2E87"/>
    <w:rsid w:val="007B3EB7"/>
    <w:rsid w:val="007B45E4"/>
    <w:rsid w:val="007B5B72"/>
    <w:rsid w:val="007B5D54"/>
    <w:rsid w:val="007B714D"/>
    <w:rsid w:val="007B73E1"/>
    <w:rsid w:val="007B7685"/>
    <w:rsid w:val="007B7E87"/>
    <w:rsid w:val="007C0CE4"/>
    <w:rsid w:val="007C2029"/>
    <w:rsid w:val="007C244F"/>
    <w:rsid w:val="007C28B8"/>
    <w:rsid w:val="007C33E6"/>
    <w:rsid w:val="007C35B0"/>
    <w:rsid w:val="007C3789"/>
    <w:rsid w:val="007C3D44"/>
    <w:rsid w:val="007C41A7"/>
    <w:rsid w:val="007C42D6"/>
    <w:rsid w:val="007C4BDB"/>
    <w:rsid w:val="007C648B"/>
    <w:rsid w:val="007C6FA0"/>
    <w:rsid w:val="007D0077"/>
    <w:rsid w:val="007D02BF"/>
    <w:rsid w:val="007D1412"/>
    <w:rsid w:val="007D1A82"/>
    <w:rsid w:val="007D1E59"/>
    <w:rsid w:val="007D28A2"/>
    <w:rsid w:val="007D354D"/>
    <w:rsid w:val="007D3E38"/>
    <w:rsid w:val="007D4F1A"/>
    <w:rsid w:val="007D7912"/>
    <w:rsid w:val="007E0856"/>
    <w:rsid w:val="007E1BBC"/>
    <w:rsid w:val="007E1FDD"/>
    <w:rsid w:val="007E4559"/>
    <w:rsid w:val="007E5154"/>
    <w:rsid w:val="007E544A"/>
    <w:rsid w:val="007E58B3"/>
    <w:rsid w:val="007E5F51"/>
    <w:rsid w:val="007E66E8"/>
    <w:rsid w:val="007E7CAC"/>
    <w:rsid w:val="007E7E36"/>
    <w:rsid w:val="007E7E3C"/>
    <w:rsid w:val="007F046A"/>
    <w:rsid w:val="007F1433"/>
    <w:rsid w:val="007F1E61"/>
    <w:rsid w:val="007F2452"/>
    <w:rsid w:val="007F3049"/>
    <w:rsid w:val="007F312A"/>
    <w:rsid w:val="007F347B"/>
    <w:rsid w:val="007F3764"/>
    <w:rsid w:val="007F431A"/>
    <w:rsid w:val="007F4CD0"/>
    <w:rsid w:val="007F62AF"/>
    <w:rsid w:val="007F6CF9"/>
    <w:rsid w:val="007F7D13"/>
    <w:rsid w:val="007F7F5B"/>
    <w:rsid w:val="007F7F7F"/>
    <w:rsid w:val="00801E13"/>
    <w:rsid w:val="00802EB5"/>
    <w:rsid w:val="008035B7"/>
    <w:rsid w:val="008039CB"/>
    <w:rsid w:val="00803BD4"/>
    <w:rsid w:val="0080427A"/>
    <w:rsid w:val="00804DEB"/>
    <w:rsid w:val="0080634E"/>
    <w:rsid w:val="00807D06"/>
    <w:rsid w:val="00807F51"/>
    <w:rsid w:val="008103F9"/>
    <w:rsid w:val="008104B4"/>
    <w:rsid w:val="00811511"/>
    <w:rsid w:val="008115B1"/>
    <w:rsid w:val="00813D83"/>
    <w:rsid w:val="0081650A"/>
    <w:rsid w:val="008171D1"/>
    <w:rsid w:val="008202E0"/>
    <w:rsid w:val="00820B0C"/>
    <w:rsid w:val="00821653"/>
    <w:rsid w:val="00821E00"/>
    <w:rsid w:val="00822BB3"/>
    <w:rsid w:val="00822FBA"/>
    <w:rsid w:val="0082339B"/>
    <w:rsid w:val="00823445"/>
    <w:rsid w:val="00823A60"/>
    <w:rsid w:val="00824AD4"/>
    <w:rsid w:val="00824CC4"/>
    <w:rsid w:val="008262DD"/>
    <w:rsid w:val="00827D03"/>
    <w:rsid w:val="008303D0"/>
    <w:rsid w:val="00830618"/>
    <w:rsid w:val="00830BA2"/>
    <w:rsid w:val="0083154B"/>
    <w:rsid w:val="00831715"/>
    <w:rsid w:val="00832D9C"/>
    <w:rsid w:val="00832DE7"/>
    <w:rsid w:val="00833188"/>
    <w:rsid w:val="00833717"/>
    <w:rsid w:val="00834120"/>
    <w:rsid w:val="008346C3"/>
    <w:rsid w:val="00836223"/>
    <w:rsid w:val="0083726A"/>
    <w:rsid w:val="008372CA"/>
    <w:rsid w:val="00837ED5"/>
    <w:rsid w:val="0084035F"/>
    <w:rsid w:val="0084036F"/>
    <w:rsid w:val="0084083E"/>
    <w:rsid w:val="00840AC5"/>
    <w:rsid w:val="00840AF2"/>
    <w:rsid w:val="0084185B"/>
    <w:rsid w:val="0084219B"/>
    <w:rsid w:val="008422B9"/>
    <w:rsid w:val="00842434"/>
    <w:rsid w:val="00843256"/>
    <w:rsid w:val="00843609"/>
    <w:rsid w:val="00843B63"/>
    <w:rsid w:val="00844697"/>
    <w:rsid w:val="008451E3"/>
    <w:rsid w:val="008473F0"/>
    <w:rsid w:val="008501E1"/>
    <w:rsid w:val="00850B0D"/>
    <w:rsid w:val="00850FB2"/>
    <w:rsid w:val="0085116C"/>
    <w:rsid w:val="00853BFE"/>
    <w:rsid w:val="0085419F"/>
    <w:rsid w:val="0085457A"/>
    <w:rsid w:val="008545D6"/>
    <w:rsid w:val="00854E2A"/>
    <w:rsid w:val="0085509B"/>
    <w:rsid w:val="00855202"/>
    <w:rsid w:val="008552A2"/>
    <w:rsid w:val="00855A2E"/>
    <w:rsid w:val="00857530"/>
    <w:rsid w:val="00857553"/>
    <w:rsid w:val="00860398"/>
    <w:rsid w:val="00860419"/>
    <w:rsid w:val="00860703"/>
    <w:rsid w:val="00860971"/>
    <w:rsid w:val="00860F6D"/>
    <w:rsid w:val="008614C9"/>
    <w:rsid w:val="00861C48"/>
    <w:rsid w:val="00861C51"/>
    <w:rsid w:val="0086296E"/>
    <w:rsid w:val="00863FCE"/>
    <w:rsid w:val="00867196"/>
    <w:rsid w:val="00867D7F"/>
    <w:rsid w:val="008701C3"/>
    <w:rsid w:val="008711C6"/>
    <w:rsid w:val="0087190B"/>
    <w:rsid w:val="00871A04"/>
    <w:rsid w:val="00872561"/>
    <w:rsid w:val="00872AD0"/>
    <w:rsid w:val="00875261"/>
    <w:rsid w:val="008754DE"/>
    <w:rsid w:val="00875F27"/>
    <w:rsid w:val="00875F33"/>
    <w:rsid w:val="00876D39"/>
    <w:rsid w:val="00876ED2"/>
    <w:rsid w:val="0087706E"/>
    <w:rsid w:val="0087756D"/>
    <w:rsid w:val="008818FC"/>
    <w:rsid w:val="00881A05"/>
    <w:rsid w:val="008831F8"/>
    <w:rsid w:val="008832B1"/>
    <w:rsid w:val="00883889"/>
    <w:rsid w:val="008841DC"/>
    <w:rsid w:val="00886177"/>
    <w:rsid w:val="00890F5C"/>
    <w:rsid w:val="00891029"/>
    <w:rsid w:val="0089181B"/>
    <w:rsid w:val="00891F16"/>
    <w:rsid w:val="00892B15"/>
    <w:rsid w:val="008954B8"/>
    <w:rsid w:val="008955F2"/>
    <w:rsid w:val="008965D0"/>
    <w:rsid w:val="00896868"/>
    <w:rsid w:val="00896970"/>
    <w:rsid w:val="008974AD"/>
    <w:rsid w:val="00897570"/>
    <w:rsid w:val="0089778F"/>
    <w:rsid w:val="0089787F"/>
    <w:rsid w:val="008A042F"/>
    <w:rsid w:val="008A045B"/>
    <w:rsid w:val="008A099B"/>
    <w:rsid w:val="008A1BD5"/>
    <w:rsid w:val="008A31B7"/>
    <w:rsid w:val="008A3A11"/>
    <w:rsid w:val="008A51B4"/>
    <w:rsid w:val="008A772E"/>
    <w:rsid w:val="008B04BD"/>
    <w:rsid w:val="008B0E7B"/>
    <w:rsid w:val="008B1E2C"/>
    <w:rsid w:val="008B25F7"/>
    <w:rsid w:val="008B407F"/>
    <w:rsid w:val="008B65D0"/>
    <w:rsid w:val="008B6DEE"/>
    <w:rsid w:val="008B721E"/>
    <w:rsid w:val="008B7389"/>
    <w:rsid w:val="008B76DF"/>
    <w:rsid w:val="008B7798"/>
    <w:rsid w:val="008C0EF0"/>
    <w:rsid w:val="008C14D5"/>
    <w:rsid w:val="008C2171"/>
    <w:rsid w:val="008C452B"/>
    <w:rsid w:val="008C48F5"/>
    <w:rsid w:val="008C5148"/>
    <w:rsid w:val="008C58A2"/>
    <w:rsid w:val="008C61FB"/>
    <w:rsid w:val="008C71EF"/>
    <w:rsid w:val="008D0021"/>
    <w:rsid w:val="008D13C8"/>
    <w:rsid w:val="008D1BF1"/>
    <w:rsid w:val="008D3F1A"/>
    <w:rsid w:val="008D4A8F"/>
    <w:rsid w:val="008D4C1A"/>
    <w:rsid w:val="008D5873"/>
    <w:rsid w:val="008D5DD1"/>
    <w:rsid w:val="008D5E5C"/>
    <w:rsid w:val="008D5E6F"/>
    <w:rsid w:val="008D7D6D"/>
    <w:rsid w:val="008D7FDC"/>
    <w:rsid w:val="008E4DEE"/>
    <w:rsid w:val="008E5940"/>
    <w:rsid w:val="008E5CF0"/>
    <w:rsid w:val="008E6A1B"/>
    <w:rsid w:val="008E6BD3"/>
    <w:rsid w:val="008E7EA3"/>
    <w:rsid w:val="008F3B3C"/>
    <w:rsid w:val="008F5550"/>
    <w:rsid w:val="008F5806"/>
    <w:rsid w:val="008F6479"/>
    <w:rsid w:val="008F6C35"/>
    <w:rsid w:val="008F7559"/>
    <w:rsid w:val="008F7A91"/>
    <w:rsid w:val="00900B89"/>
    <w:rsid w:val="00900E1D"/>
    <w:rsid w:val="009015AB"/>
    <w:rsid w:val="0090192E"/>
    <w:rsid w:val="00901BCF"/>
    <w:rsid w:val="009038B5"/>
    <w:rsid w:val="00903BCA"/>
    <w:rsid w:val="00903E7D"/>
    <w:rsid w:val="00904035"/>
    <w:rsid w:val="00905756"/>
    <w:rsid w:val="0090583D"/>
    <w:rsid w:val="00906847"/>
    <w:rsid w:val="00906FA3"/>
    <w:rsid w:val="009070D3"/>
    <w:rsid w:val="0090731D"/>
    <w:rsid w:val="009075FE"/>
    <w:rsid w:val="00907FE3"/>
    <w:rsid w:val="00910AEB"/>
    <w:rsid w:val="00911736"/>
    <w:rsid w:val="00913A88"/>
    <w:rsid w:val="0091405B"/>
    <w:rsid w:val="009142D4"/>
    <w:rsid w:val="009143A7"/>
    <w:rsid w:val="009149E9"/>
    <w:rsid w:val="00914E2C"/>
    <w:rsid w:val="00915F1A"/>
    <w:rsid w:val="0091718F"/>
    <w:rsid w:val="009172D6"/>
    <w:rsid w:val="00917BDA"/>
    <w:rsid w:val="00917DBD"/>
    <w:rsid w:val="0092070B"/>
    <w:rsid w:val="0092134A"/>
    <w:rsid w:val="0092151F"/>
    <w:rsid w:val="0092188A"/>
    <w:rsid w:val="0092237C"/>
    <w:rsid w:val="009229C2"/>
    <w:rsid w:val="00922C55"/>
    <w:rsid w:val="00922FA7"/>
    <w:rsid w:val="00924956"/>
    <w:rsid w:val="00924D08"/>
    <w:rsid w:val="00925218"/>
    <w:rsid w:val="00925C5C"/>
    <w:rsid w:val="00927381"/>
    <w:rsid w:val="00927BFE"/>
    <w:rsid w:val="009306DE"/>
    <w:rsid w:val="00930FB2"/>
    <w:rsid w:val="00932851"/>
    <w:rsid w:val="00933528"/>
    <w:rsid w:val="00933544"/>
    <w:rsid w:val="009339A8"/>
    <w:rsid w:val="00933EB3"/>
    <w:rsid w:val="00934922"/>
    <w:rsid w:val="00935296"/>
    <w:rsid w:val="00936279"/>
    <w:rsid w:val="00936493"/>
    <w:rsid w:val="0093680D"/>
    <w:rsid w:val="009368FC"/>
    <w:rsid w:val="00936F77"/>
    <w:rsid w:val="00937258"/>
    <w:rsid w:val="009379B0"/>
    <w:rsid w:val="00937DFF"/>
    <w:rsid w:val="00937F89"/>
    <w:rsid w:val="00941266"/>
    <w:rsid w:val="00941812"/>
    <w:rsid w:val="00942355"/>
    <w:rsid w:val="00942E53"/>
    <w:rsid w:val="0094392E"/>
    <w:rsid w:val="00945059"/>
    <w:rsid w:val="009454A1"/>
    <w:rsid w:val="00945E2E"/>
    <w:rsid w:val="0094624F"/>
    <w:rsid w:val="009464B7"/>
    <w:rsid w:val="00946694"/>
    <w:rsid w:val="009469CA"/>
    <w:rsid w:val="0094742C"/>
    <w:rsid w:val="0094781A"/>
    <w:rsid w:val="00951324"/>
    <w:rsid w:val="00951B92"/>
    <w:rsid w:val="00951EA4"/>
    <w:rsid w:val="00951F7A"/>
    <w:rsid w:val="00952168"/>
    <w:rsid w:val="00952BE1"/>
    <w:rsid w:val="00952BE8"/>
    <w:rsid w:val="00953D7E"/>
    <w:rsid w:val="0095466A"/>
    <w:rsid w:val="00954B19"/>
    <w:rsid w:val="00954BE2"/>
    <w:rsid w:val="00955E61"/>
    <w:rsid w:val="00956F4C"/>
    <w:rsid w:val="00957BD9"/>
    <w:rsid w:val="00957D0E"/>
    <w:rsid w:val="00961ED3"/>
    <w:rsid w:val="009622B7"/>
    <w:rsid w:val="00962AD9"/>
    <w:rsid w:val="009645A1"/>
    <w:rsid w:val="0096529D"/>
    <w:rsid w:val="009664CA"/>
    <w:rsid w:val="00966CA6"/>
    <w:rsid w:val="00966ED7"/>
    <w:rsid w:val="00966EF9"/>
    <w:rsid w:val="00967028"/>
    <w:rsid w:val="0097127D"/>
    <w:rsid w:val="00972439"/>
    <w:rsid w:val="0097280E"/>
    <w:rsid w:val="00972B49"/>
    <w:rsid w:val="00973421"/>
    <w:rsid w:val="009738A7"/>
    <w:rsid w:val="00974712"/>
    <w:rsid w:val="00974878"/>
    <w:rsid w:val="00974944"/>
    <w:rsid w:val="0097508A"/>
    <w:rsid w:val="00975450"/>
    <w:rsid w:val="0097573A"/>
    <w:rsid w:val="009776F2"/>
    <w:rsid w:val="0098007E"/>
    <w:rsid w:val="009807B6"/>
    <w:rsid w:val="00981975"/>
    <w:rsid w:val="0098221A"/>
    <w:rsid w:val="00982446"/>
    <w:rsid w:val="0098270E"/>
    <w:rsid w:val="00982917"/>
    <w:rsid w:val="00982999"/>
    <w:rsid w:val="009840E5"/>
    <w:rsid w:val="0098434B"/>
    <w:rsid w:val="00985039"/>
    <w:rsid w:val="00985412"/>
    <w:rsid w:val="00985B64"/>
    <w:rsid w:val="00986523"/>
    <w:rsid w:val="00987710"/>
    <w:rsid w:val="0098772F"/>
    <w:rsid w:val="00990859"/>
    <w:rsid w:val="00990891"/>
    <w:rsid w:val="009912EF"/>
    <w:rsid w:val="0099158B"/>
    <w:rsid w:val="00993206"/>
    <w:rsid w:val="00994282"/>
    <w:rsid w:val="0099553B"/>
    <w:rsid w:val="009956AF"/>
    <w:rsid w:val="00995DA0"/>
    <w:rsid w:val="009973A4"/>
    <w:rsid w:val="009A0109"/>
    <w:rsid w:val="009A06F1"/>
    <w:rsid w:val="009A1840"/>
    <w:rsid w:val="009A26E9"/>
    <w:rsid w:val="009A2F21"/>
    <w:rsid w:val="009A38D1"/>
    <w:rsid w:val="009A4692"/>
    <w:rsid w:val="009A4868"/>
    <w:rsid w:val="009B1EE9"/>
    <w:rsid w:val="009B38D7"/>
    <w:rsid w:val="009B4FA6"/>
    <w:rsid w:val="009B5119"/>
    <w:rsid w:val="009B5586"/>
    <w:rsid w:val="009B6D25"/>
    <w:rsid w:val="009C04E2"/>
    <w:rsid w:val="009C0511"/>
    <w:rsid w:val="009C0584"/>
    <w:rsid w:val="009C2019"/>
    <w:rsid w:val="009C276B"/>
    <w:rsid w:val="009C3AE5"/>
    <w:rsid w:val="009C490A"/>
    <w:rsid w:val="009C5C90"/>
    <w:rsid w:val="009C6FCC"/>
    <w:rsid w:val="009D12A1"/>
    <w:rsid w:val="009D12F6"/>
    <w:rsid w:val="009D158B"/>
    <w:rsid w:val="009D1D56"/>
    <w:rsid w:val="009D1E58"/>
    <w:rsid w:val="009D2F0A"/>
    <w:rsid w:val="009D5753"/>
    <w:rsid w:val="009D6568"/>
    <w:rsid w:val="009D7179"/>
    <w:rsid w:val="009D7962"/>
    <w:rsid w:val="009E1025"/>
    <w:rsid w:val="009E268E"/>
    <w:rsid w:val="009E3220"/>
    <w:rsid w:val="009E32D5"/>
    <w:rsid w:val="009E37F9"/>
    <w:rsid w:val="009E4D91"/>
    <w:rsid w:val="009E58F9"/>
    <w:rsid w:val="009E67C7"/>
    <w:rsid w:val="009E6D61"/>
    <w:rsid w:val="009E6EEE"/>
    <w:rsid w:val="009E7F97"/>
    <w:rsid w:val="009F04D8"/>
    <w:rsid w:val="009F060F"/>
    <w:rsid w:val="009F0F05"/>
    <w:rsid w:val="009F1089"/>
    <w:rsid w:val="009F141B"/>
    <w:rsid w:val="009F198D"/>
    <w:rsid w:val="009F2598"/>
    <w:rsid w:val="009F2F82"/>
    <w:rsid w:val="009F3E7B"/>
    <w:rsid w:val="009F4F25"/>
    <w:rsid w:val="009F6452"/>
    <w:rsid w:val="009F66D5"/>
    <w:rsid w:val="009F7C5B"/>
    <w:rsid w:val="009F7F88"/>
    <w:rsid w:val="00A000A5"/>
    <w:rsid w:val="00A00166"/>
    <w:rsid w:val="00A00669"/>
    <w:rsid w:val="00A027E0"/>
    <w:rsid w:val="00A02A6A"/>
    <w:rsid w:val="00A03E8A"/>
    <w:rsid w:val="00A065BF"/>
    <w:rsid w:val="00A11180"/>
    <w:rsid w:val="00A11B22"/>
    <w:rsid w:val="00A12EFE"/>
    <w:rsid w:val="00A13B4E"/>
    <w:rsid w:val="00A13B62"/>
    <w:rsid w:val="00A13F29"/>
    <w:rsid w:val="00A14A83"/>
    <w:rsid w:val="00A14CBD"/>
    <w:rsid w:val="00A152D4"/>
    <w:rsid w:val="00A154E0"/>
    <w:rsid w:val="00A16908"/>
    <w:rsid w:val="00A17C6A"/>
    <w:rsid w:val="00A20168"/>
    <w:rsid w:val="00A20208"/>
    <w:rsid w:val="00A20A30"/>
    <w:rsid w:val="00A21667"/>
    <w:rsid w:val="00A21F37"/>
    <w:rsid w:val="00A234E4"/>
    <w:rsid w:val="00A23812"/>
    <w:rsid w:val="00A2383C"/>
    <w:rsid w:val="00A2407D"/>
    <w:rsid w:val="00A2586B"/>
    <w:rsid w:val="00A26C3A"/>
    <w:rsid w:val="00A26E4D"/>
    <w:rsid w:val="00A26F36"/>
    <w:rsid w:val="00A26F9C"/>
    <w:rsid w:val="00A27087"/>
    <w:rsid w:val="00A30EC4"/>
    <w:rsid w:val="00A325A5"/>
    <w:rsid w:val="00A339BE"/>
    <w:rsid w:val="00A33D17"/>
    <w:rsid w:val="00A352DB"/>
    <w:rsid w:val="00A3623B"/>
    <w:rsid w:val="00A37317"/>
    <w:rsid w:val="00A37FA7"/>
    <w:rsid w:val="00A42116"/>
    <w:rsid w:val="00A423AC"/>
    <w:rsid w:val="00A42F5A"/>
    <w:rsid w:val="00A443B4"/>
    <w:rsid w:val="00A45790"/>
    <w:rsid w:val="00A4627E"/>
    <w:rsid w:val="00A473A8"/>
    <w:rsid w:val="00A51F76"/>
    <w:rsid w:val="00A52A61"/>
    <w:rsid w:val="00A54755"/>
    <w:rsid w:val="00A564AD"/>
    <w:rsid w:val="00A5662D"/>
    <w:rsid w:val="00A56966"/>
    <w:rsid w:val="00A57855"/>
    <w:rsid w:val="00A57B8A"/>
    <w:rsid w:val="00A57EC6"/>
    <w:rsid w:val="00A60945"/>
    <w:rsid w:val="00A60A77"/>
    <w:rsid w:val="00A613C0"/>
    <w:rsid w:val="00A61BD2"/>
    <w:rsid w:val="00A63A22"/>
    <w:rsid w:val="00A63C5B"/>
    <w:rsid w:val="00A64164"/>
    <w:rsid w:val="00A6427A"/>
    <w:rsid w:val="00A6438E"/>
    <w:rsid w:val="00A6457D"/>
    <w:rsid w:val="00A64755"/>
    <w:rsid w:val="00A650A2"/>
    <w:rsid w:val="00A65293"/>
    <w:rsid w:val="00A65A6C"/>
    <w:rsid w:val="00A65D83"/>
    <w:rsid w:val="00A66876"/>
    <w:rsid w:val="00A66AF1"/>
    <w:rsid w:val="00A67336"/>
    <w:rsid w:val="00A6734C"/>
    <w:rsid w:val="00A67A79"/>
    <w:rsid w:val="00A70F06"/>
    <w:rsid w:val="00A711E8"/>
    <w:rsid w:val="00A74E59"/>
    <w:rsid w:val="00A756C3"/>
    <w:rsid w:val="00A757FF"/>
    <w:rsid w:val="00A7648D"/>
    <w:rsid w:val="00A76A7A"/>
    <w:rsid w:val="00A76D3E"/>
    <w:rsid w:val="00A76F81"/>
    <w:rsid w:val="00A77207"/>
    <w:rsid w:val="00A776CD"/>
    <w:rsid w:val="00A80126"/>
    <w:rsid w:val="00A807A6"/>
    <w:rsid w:val="00A80FFD"/>
    <w:rsid w:val="00A81D8F"/>
    <w:rsid w:val="00A824FF"/>
    <w:rsid w:val="00A827EF"/>
    <w:rsid w:val="00A82CCB"/>
    <w:rsid w:val="00A834F4"/>
    <w:rsid w:val="00A8388B"/>
    <w:rsid w:val="00A84041"/>
    <w:rsid w:val="00A846AB"/>
    <w:rsid w:val="00A84F61"/>
    <w:rsid w:val="00A85274"/>
    <w:rsid w:val="00A853AD"/>
    <w:rsid w:val="00A905D8"/>
    <w:rsid w:val="00A9090E"/>
    <w:rsid w:val="00A91842"/>
    <w:rsid w:val="00A91E2D"/>
    <w:rsid w:val="00A920F4"/>
    <w:rsid w:val="00A921EF"/>
    <w:rsid w:val="00A93E86"/>
    <w:rsid w:val="00A9413B"/>
    <w:rsid w:val="00A9485B"/>
    <w:rsid w:val="00A94985"/>
    <w:rsid w:val="00A9570A"/>
    <w:rsid w:val="00A96741"/>
    <w:rsid w:val="00A96F9D"/>
    <w:rsid w:val="00A97737"/>
    <w:rsid w:val="00AA0DC8"/>
    <w:rsid w:val="00AA0E08"/>
    <w:rsid w:val="00AA1CF8"/>
    <w:rsid w:val="00AA2726"/>
    <w:rsid w:val="00AA296C"/>
    <w:rsid w:val="00AA471F"/>
    <w:rsid w:val="00AA569F"/>
    <w:rsid w:val="00AA5D97"/>
    <w:rsid w:val="00AA628E"/>
    <w:rsid w:val="00AA6421"/>
    <w:rsid w:val="00AA7A51"/>
    <w:rsid w:val="00AA7C95"/>
    <w:rsid w:val="00AA7D8A"/>
    <w:rsid w:val="00AB071D"/>
    <w:rsid w:val="00AB076E"/>
    <w:rsid w:val="00AB1055"/>
    <w:rsid w:val="00AB1589"/>
    <w:rsid w:val="00AB1F00"/>
    <w:rsid w:val="00AB240B"/>
    <w:rsid w:val="00AB279F"/>
    <w:rsid w:val="00AB28DB"/>
    <w:rsid w:val="00AB3A2D"/>
    <w:rsid w:val="00AB4D5B"/>
    <w:rsid w:val="00AC0087"/>
    <w:rsid w:val="00AC08AE"/>
    <w:rsid w:val="00AC0FE2"/>
    <w:rsid w:val="00AC36A2"/>
    <w:rsid w:val="00AC3BF9"/>
    <w:rsid w:val="00AC4BDE"/>
    <w:rsid w:val="00AC4C5F"/>
    <w:rsid w:val="00AC4FE1"/>
    <w:rsid w:val="00AC510B"/>
    <w:rsid w:val="00AD1A89"/>
    <w:rsid w:val="00AD1F42"/>
    <w:rsid w:val="00AD4269"/>
    <w:rsid w:val="00AD49BC"/>
    <w:rsid w:val="00AD5299"/>
    <w:rsid w:val="00AD5505"/>
    <w:rsid w:val="00AD7D21"/>
    <w:rsid w:val="00AE198C"/>
    <w:rsid w:val="00AE1E6F"/>
    <w:rsid w:val="00AE276F"/>
    <w:rsid w:val="00AE2A32"/>
    <w:rsid w:val="00AE2C45"/>
    <w:rsid w:val="00AE3128"/>
    <w:rsid w:val="00AE3A94"/>
    <w:rsid w:val="00AE4DD9"/>
    <w:rsid w:val="00AE50AE"/>
    <w:rsid w:val="00AF18FF"/>
    <w:rsid w:val="00AF24DF"/>
    <w:rsid w:val="00AF2743"/>
    <w:rsid w:val="00AF37F7"/>
    <w:rsid w:val="00AF3F91"/>
    <w:rsid w:val="00AF7118"/>
    <w:rsid w:val="00AF721A"/>
    <w:rsid w:val="00AF78F2"/>
    <w:rsid w:val="00AF7A76"/>
    <w:rsid w:val="00B00EFD"/>
    <w:rsid w:val="00B016EA"/>
    <w:rsid w:val="00B0192F"/>
    <w:rsid w:val="00B02F5E"/>
    <w:rsid w:val="00B03880"/>
    <w:rsid w:val="00B039A8"/>
    <w:rsid w:val="00B04384"/>
    <w:rsid w:val="00B06C75"/>
    <w:rsid w:val="00B0721B"/>
    <w:rsid w:val="00B107E7"/>
    <w:rsid w:val="00B119B4"/>
    <w:rsid w:val="00B12F85"/>
    <w:rsid w:val="00B13D59"/>
    <w:rsid w:val="00B15AB5"/>
    <w:rsid w:val="00B15D37"/>
    <w:rsid w:val="00B175C7"/>
    <w:rsid w:val="00B17B4C"/>
    <w:rsid w:val="00B17BD9"/>
    <w:rsid w:val="00B20880"/>
    <w:rsid w:val="00B20982"/>
    <w:rsid w:val="00B226EB"/>
    <w:rsid w:val="00B23065"/>
    <w:rsid w:val="00B23400"/>
    <w:rsid w:val="00B25104"/>
    <w:rsid w:val="00B252CF"/>
    <w:rsid w:val="00B25707"/>
    <w:rsid w:val="00B25741"/>
    <w:rsid w:val="00B25B7C"/>
    <w:rsid w:val="00B26110"/>
    <w:rsid w:val="00B26B88"/>
    <w:rsid w:val="00B27A1E"/>
    <w:rsid w:val="00B27A4B"/>
    <w:rsid w:val="00B30228"/>
    <w:rsid w:val="00B321B1"/>
    <w:rsid w:val="00B33EDC"/>
    <w:rsid w:val="00B342ED"/>
    <w:rsid w:val="00B347BD"/>
    <w:rsid w:val="00B34F30"/>
    <w:rsid w:val="00B359E0"/>
    <w:rsid w:val="00B35FD4"/>
    <w:rsid w:val="00B364AA"/>
    <w:rsid w:val="00B373F1"/>
    <w:rsid w:val="00B37407"/>
    <w:rsid w:val="00B3745F"/>
    <w:rsid w:val="00B37F76"/>
    <w:rsid w:val="00B4030F"/>
    <w:rsid w:val="00B41C97"/>
    <w:rsid w:val="00B42416"/>
    <w:rsid w:val="00B42796"/>
    <w:rsid w:val="00B4280B"/>
    <w:rsid w:val="00B43474"/>
    <w:rsid w:val="00B43954"/>
    <w:rsid w:val="00B44D7F"/>
    <w:rsid w:val="00B44F6B"/>
    <w:rsid w:val="00B4539B"/>
    <w:rsid w:val="00B45725"/>
    <w:rsid w:val="00B47351"/>
    <w:rsid w:val="00B47494"/>
    <w:rsid w:val="00B47953"/>
    <w:rsid w:val="00B5145D"/>
    <w:rsid w:val="00B519EE"/>
    <w:rsid w:val="00B51FE0"/>
    <w:rsid w:val="00B523D0"/>
    <w:rsid w:val="00B52491"/>
    <w:rsid w:val="00B530D1"/>
    <w:rsid w:val="00B53EE0"/>
    <w:rsid w:val="00B54EA6"/>
    <w:rsid w:val="00B552EC"/>
    <w:rsid w:val="00B55AB7"/>
    <w:rsid w:val="00B55BC4"/>
    <w:rsid w:val="00B55F87"/>
    <w:rsid w:val="00B56F06"/>
    <w:rsid w:val="00B6043B"/>
    <w:rsid w:val="00B618F3"/>
    <w:rsid w:val="00B61F9F"/>
    <w:rsid w:val="00B62C94"/>
    <w:rsid w:val="00B63F64"/>
    <w:rsid w:val="00B6542A"/>
    <w:rsid w:val="00B65EBE"/>
    <w:rsid w:val="00B671D8"/>
    <w:rsid w:val="00B67CCA"/>
    <w:rsid w:val="00B67F0C"/>
    <w:rsid w:val="00B717C3"/>
    <w:rsid w:val="00B723C3"/>
    <w:rsid w:val="00B73A5B"/>
    <w:rsid w:val="00B74258"/>
    <w:rsid w:val="00B7460D"/>
    <w:rsid w:val="00B75D9F"/>
    <w:rsid w:val="00B7645B"/>
    <w:rsid w:val="00B7795A"/>
    <w:rsid w:val="00B77A9F"/>
    <w:rsid w:val="00B77E44"/>
    <w:rsid w:val="00B77F73"/>
    <w:rsid w:val="00B77FD9"/>
    <w:rsid w:val="00B825DA"/>
    <w:rsid w:val="00B828EA"/>
    <w:rsid w:val="00B82CAD"/>
    <w:rsid w:val="00B8320C"/>
    <w:rsid w:val="00B83F4A"/>
    <w:rsid w:val="00B840BD"/>
    <w:rsid w:val="00B848B5"/>
    <w:rsid w:val="00B864F9"/>
    <w:rsid w:val="00B8678F"/>
    <w:rsid w:val="00B87089"/>
    <w:rsid w:val="00B87417"/>
    <w:rsid w:val="00B90397"/>
    <w:rsid w:val="00B91366"/>
    <w:rsid w:val="00B94938"/>
    <w:rsid w:val="00B94942"/>
    <w:rsid w:val="00B94D2C"/>
    <w:rsid w:val="00B96992"/>
    <w:rsid w:val="00B9700B"/>
    <w:rsid w:val="00B9729D"/>
    <w:rsid w:val="00BA38E4"/>
    <w:rsid w:val="00BA3E4D"/>
    <w:rsid w:val="00BA426D"/>
    <w:rsid w:val="00BA49A7"/>
    <w:rsid w:val="00BA4BD4"/>
    <w:rsid w:val="00BA5029"/>
    <w:rsid w:val="00BA6B04"/>
    <w:rsid w:val="00BA6ED3"/>
    <w:rsid w:val="00BA6F7E"/>
    <w:rsid w:val="00BA7F49"/>
    <w:rsid w:val="00BB067B"/>
    <w:rsid w:val="00BB139E"/>
    <w:rsid w:val="00BB1933"/>
    <w:rsid w:val="00BB2246"/>
    <w:rsid w:val="00BB27FD"/>
    <w:rsid w:val="00BB29F7"/>
    <w:rsid w:val="00BB2E92"/>
    <w:rsid w:val="00BB355D"/>
    <w:rsid w:val="00BB3E67"/>
    <w:rsid w:val="00BB40B7"/>
    <w:rsid w:val="00BB41A4"/>
    <w:rsid w:val="00BB4E53"/>
    <w:rsid w:val="00BB707A"/>
    <w:rsid w:val="00BC0A60"/>
    <w:rsid w:val="00BC1ACA"/>
    <w:rsid w:val="00BC1E47"/>
    <w:rsid w:val="00BC35FB"/>
    <w:rsid w:val="00BC3CF0"/>
    <w:rsid w:val="00BC4209"/>
    <w:rsid w:val="00BC4B2C"/>
    <w:rsid w:val="00BC4FE6"/>
    <w:rsid w:val="00BC515F"/>
    <w:rsid w:val="00BC51FF"/>
    <w:rsid w:val="00BC66BF"/>
    <w:rsid w:val="00BC7B31"/>
    <w:rsid w:val="00BC7BFA"/>
    <w:rsid w:val="00BC7CBB"/>
    <w:rsid w:val="00BD0A50"/>
    <w:rsid w:val="00BD0C32"/>
    <w:rsid w:val="00BD0DBC"/>
    <w:rsid w:val="00BD1039"/>
    <w:rsid w:val="00BD16D6"/>
    <w:rsid w:val="00BD177C"/>
    <w:rsid w:val="00BD4B83"/>
    <w:rsid w:val="00BD6CDC"/>
    <w:rsid w:val="00BD6F97"/>
    <w:rsid w:val="00BD7824"/>
    <w:rsid w:val="00BE0A58"/>
    <w:rsid w:val="00BE1332"/>
    <w:rsid w:val="00BE1519"/>
    <w:rsid w:val="00BE17E4"/>
    <w:rsid w:val="00BE1A4C"/>
    <w:rsid w:val="00BE2574"/>
    <w:rsid w:val="00BE2EEF"/>
    <w:rsid w:val="00BE6005"/>
    <w:rsid w:val="00BE6D0F"/>
    <w:rsid w:val="00BE7325"/>
    <w:rsid w:val="00BF2244"/>
    <w:rsid w:val="00BF38D3"/>
    <w:rsid w:val="00BF52C8"/>
    <w:rsid w:val="00BF5316"/>
    <w:rsid w:val="00BF5906"/>
    <w:rsid w:val="00BF5E7A"/>
    <w:rsid w:val="00BF69BC"/>
    <w:rsid w:val="00BF767D"/>
    <w:rsid w:val="00C00D30"/>
    <w:rsid w:val="00C00E34"/>
    <w:rsid w:val="00C00F37"/>
    <w:rsid w:val="00C01813"/>
    <w:rsid w:val="00C02BC0"/>
    <w:rsid w:val="00C03862"/>
    <w:rsid w:val="00C03E9B"/>
    <w:rsid w:val="00C04394"/>
    <w:rsid w:val="00C05B8D"/>
    <w:rsid w:val="00C05DB9"/>
    <w:rsid w:val="00C06006"/>
    <w:rsid w:val="00C069EE"/>
    <w:rsid w:val="00C06C1C"/>
    <w:rsid w:val="00C070AA"/>
    <w:rsid w:val="00C10B69"/>
    <w:rsid w:val="00C115CD"/>
    <w:rsid w:val="00C11B99"/>
    <w:rsid w:val="00C1315A"/>
    <w:rsid w:val="00C131F3"/>
    <w:rsid w:val="00C13474"/>
    <w:rsid w:val="00C136B9"/>
    <w:rsid w:val="00C13B59"/>
    <w:rsid w:val="00C1404E"/>
    <w:rsid w:val="00C145CD"/>
    <w:rsid w:val="00C14A83"/>
    <w:rsid w:val="00C14AC8"/>
    <w:rsid w:val="00C14EA7"/>
    <w:rsid w:val="00C16E04"/>
    <w:rsid w:val="00C17EB0"/>
    <w:rsid w:val="00C20749"/>
    <w:rsid w:val="00C20F5E"/>
    <w:rsid w:val="00C2131E"/>
    <w:rsid w:val="00C2158D"/>
    <w:rsid w:val="00C215D1"/>
    <w:rsid w:val="00C21865"/>
    <w:rsid w:val="00C2228E"/>
    <w:rsid w:val="00C30134"/>
    <w:rsid w:val="00C30500"/>
    <w:rsid w:val="00C314A5"/>
    <w:rsid w:val="00C31709"/>
    <w:rsid w:val="00C3545C"/>
    <w:rsid w:val="00C35462"/>
    <w:rsid w:val="00C362BF"/>
    <w:rsid w:val="00C370A7"/>
    <w:rsid w:val="00C372A5"/>
    <w:rsid w:val="00C37974"/>
    <w:rsid w:val="00C40450"/>
    <w:rsid w:val="00C40522"/>
    <w:rsid w:val="00C40947"/>
    <w:rsid w:val="00C41DAE"/>
    <w:rsid w:val="00C422B0"/>
    <w:rsid w:val="00C42D19"/>
    <w:rsid w:val="00C44DB2"/>
    <w:rsid w:val="00C45491"/>
    <w:rsid w:val="00C45DEB"/>
    <w:rsid w:val="00C46CF6"/>
    <w:rsid w:val="00C47C7D"/>
    <w:rsid w:val="00C5031D"/>
    <w:rsid w:val="00C50AE7"/>
    <w:rsid w:val="00C50D11"/>
    <w:rsid w:val="00C510EE"/>
    <w:rsid w:val="00C522B2"/>
    <w:rsid w:val="00C52ABF"/>
    <w:rsid w:val="00C52D98"/>
    <w:rsid w:val="00C53B63"/>
    <w:rsid w:val="00C55311"/>
    <w:rsid w:val="00C55A65"/>
    <w:rsid w:val="00C56F1C"/>
    <w:rsid w:val="00C60E61"/>
    <w:rsid w:val="00C62342"/>
    <w:rsid w:val="00C63161"/>
    <w:rsid w:val="00C63241"/>
    <w:rsid w:val="00C63424"/>
    <w:rsid w:val="00C634A6"/>
    <w:rsid w:val="00C63666"/>
    <w:rsid w:val="00C64995"/>
    <w:rsid w:val="00C6581D"/>
    <w:rsid w:val="00C663A9"/>
    <w:rsid w:val="00C6642D"/>
    <w:rsid w:val="00C66D8B"/>
    <w:rsid w:val="00C709EF"/>
    <w:rsid w:val="00C72615"/>
    <w:rsid w:val="00C729F4"/>
    <w:rsid w:val="00C74C7F"/>
    <w:rsid w:val="00C74FED"/>
    <w:rsid w:val="00C75906"/>
    <w:rsid w:val="00C75E9A"/>
    <w:rsid w:val="00C7615F"/>
    <w:rsid w:val="00C765A5"/>
    <w:rsid w:val="00C76934"/>
    <w:rsid w:val="00C779CF"/>
    <w:rsid w:val="00C77F28"/>
    <w:rsid w:val="00C807D4"/>
    <w:rsid w:val="00C80CDE"/>
    <w:rsid w:val="00C81BB5"/>
    <w:rsid w:val="00C81D65"/>
    <w:rsid w:val="00C84BB1"/>
    <w:rsid w:val="00C855CB"/>
    <w:rsid w:val="00C85D5C"/>
    <w:rsid w:val="00C866FF"/>
    <w:rsid w:val="00C86C0C"/>
    <w:rsid w:val="00C871B2"/>
    <w:rsid w:val="00C87421"/>
    <w:rsid w:val="00C87668"/>
    <w:rsid w:val="00C90C03"/>
    <w:rsid w:val="00C910BA"/>
    <w:rsid w:val="00C91B6D"/>
    <w:rsid w:val="00C93ED6"/>
    <w:rsid w:val="00C94483"/>
    <w:rsid w:val="00C94E0F"/>
    <w:rsid w:val="00C957CD"/>
    <w:rsid w:val="00C95FE0"/>
    <w:rsid w:val="00C960AC"/>
    <w:rsid w:val="00C96EFD"/>
    <w:rsid w:val="00C9761C"/>
    <w:rsid w:val="00CA05DF"/>
    <w:rsid w:val="00CA0784"/>
    <w:rsid w:val="00CA1796"/>
    <w:rsid w:val="00CA1AE9"/>
    <w:rsid w:val="00CA32A3"/>
    <w:rsid w:val="00CA395A"/>
    <w:rsid w:val="00CA39B9"/>
    <w:rsid w:val="00CA4A9C"/>
    <w:rsid w:val="00CA5076"/>
    <w:rsid w:val="00CA5702"/>
    <w:rsid w:val="00CA77C1"/>
    <w:rsid w:val="00CB0325"/>
    <w:rsid w:val="00CB0401"/>
    <w:rsid w:val="00CB0674"/>
    <w:rsid w:val="00CB07B2"/>
    <w:rsid w:val="00CB1880"/>
    <w:rsid w:val="00CB18D9"/>
    <w:rsid w:val="00CB1F23"/>
    <w:rsid w:val="00CB33AA"/>
    <w:rsid w:val="00CB3423"/>
    <w:rsid w:val="00CB50B8"/>
    <w:rsid w:val="00CB6C23"/>
    <w:rsid w:val="00CB6C33"/>
    <w:rsid w:val="00CC05C8"/>
    <w:rsid w:val="00CC15A3"/>
    <w:rsid w:val="00CC1B51"/>
    <w:rsid w:val="00CC280D"/>
    <w:rsid w:val="00CC29A8"/>
    <w:rsid w:val="00CC3DED"/>
    <w:rsid w:val="00CC3E4B"/>
    <w:rsid w:val="00CC7975"/>
    <w:rsid w:val="00CC7B77"/>
    <w:rsid w:val="00CC7BBB"/>
    <w:rsid w:val="00CD0B7A"/>
    <w:rsid w:val="00CD1143"/>
    <w:rsid w:val="00CD1A40"/>
    <w:rsid w:val="00CD1F4C"/>
    <w:rsid w:val="00CD2C5B"/>
    <w:rsid w:val="00CD3A7A"/>
    <w:rsid w:val="00CD4505"/>
    <w:rsid w:val="00CD5433"/>
    <w:rsid w:val="00CD5E10"/>
    <w:rsid w:val="00CE27E3"/>
    <w:rsid w:val="00CE3944"/>
    <w:rsid w:val="00CE46FE"/>
    <w:rsid w:val="00CE5044"/>
    <w:rsid w:val="00CE6B7F"/>
    <w:rsid w:val="00CE6CFD"/>
    <w:rsid w:val="00CE718D"/>
    <w:rsid w:val="00CE76AE"/>
    <w:rsid w:val="00CF0622"/>
    <w:rsid w:val="00CF0E0A"/>
    <w:rsid w:val="00CF1305"/>
    <w:rsid w:val="00CF2B65"/>
    <w:rsid w:val="00CF2D3E"/>
    <w:rsid w:val="00CF36CC"/>
    <w:rsid w:val="00CF3A92"/>
    <w:rsid w:val="00CF5485"/>
    <w:rsid w:val="00CF57AD"/>
    <w:rsid w:val="00CF5826"/>
    <w:rsid w:val="00CF6030"/>
    <w:rsid w:val="00CF6C64"/>
    <w:rsid w:val="00CF7D39"/>
    <w:rsid w:val="00D0004C"/>
    <w:rsid w:val="00D004C9"/>
    <w:rsid w:val="00D00962"/>
    <w:rsid w:val="00D01AE3"/>
    <w:rsid w:val="00D01DC6"/>
    <w:rsid w:val="00D024B3"/>
    <w:rsid w:val="00D02C83"/>
    <w:rsid w:val="00D034D0"/>
    <w:rsid w:val="00D05044"/>
    <w:rsid w:val="00D050EA"/>
    <w:rsid w:val="00D05108"/>
    <w:rsid w:val="00D05527"/>
    <w:rsid w:val="00D0572D"/>
    <w:rsid w:val="00D05873"/>
    <w:rsid w:val="00D05E78"/>
    <w:rsid w:val="00D05EC7"/>
    <w:rsid w:val="00D06418"/>
    <w:rsid w:val="00D0672A"/>
    <w:rsid w:val="00D06924"/>
    <w:rsid w:val="00D069CD"/>
    <w:rsid w:val="00D10722"/>
    <w:rsid w:val="00D114DE"/>
    <w:rsid w:val="00D12AA0"/>
    <w:rsid w:val="00D12C00"/>
    <w:rsid w:val="00D12CBA"/>
    <w:rsid w:val="00D137AE"/>
    <w:rsid w:val="00D13E8D"/>
    <w:rsid w:val="00D13E9F"/>
    <w:rsid w:val="00D1480A"/>
    <w:rsid w:val="00D1536D"/>
    <w:rsid w:val="00D154A2"/>
    <w:rsid w:val="00D171E9"/>
    <w:rsid w:val="00D17287"/>
    <w:rsid w:val="00D1781E"/>
    <w:rsid w:val="00D2005E"/>
    <w:rsid w:val="00D20696"/>
    <w:rsid w:val="00D20A92"/>
    <w:rsid w:val="00D21DA5"/>
    <w:rsid w:val="00D21DCA"/>
    <w:rsid w:val="00D225EB"/>
    <w:rsid w:val="00D22B88"/>
    <w:rsid w:val="00D232E2"/>
    <w:rsid w:val="00D33706"/>
    <w:rsid w:val="00D368D6"/>
    <w:rsid w:val="00D36934"/>
    <w:rsid w:val="00D36DCA"/>
    <w:rsid w:val="00D36DD6"/>
    <w:rsid w:val="00D37128"/>
    <w:rsid w:val="00D40DD8"/>
    <w:rsid w:val="00D414DC"/>
    <w:rsid w:val="00D41551"/>
    <w:rsid w:val="00D427EA"/>
    <w:rsid w:val="00D42A6D"/>
    <w:rsid w:val="00D43094"/>
    <w:rsid w:val="00D4321E"/>
    <w:rsid w:val="00D4322C"/>
    <w:rsid w:val="00D433A0"/>
    <w:rsid w:val="00D43638"/>
    <w:rsid w:val="00D43DE9"/>
    <w:rsid w:val="00D455E6"/>
    <w:rsid w:val="00D46444"/>
    <w:rsid w:val="00D46452"/>
    <w:rsid w:val="00D4670A"/>
    <w:rsid w:val="00D46803"/>
    <w:rsid w:val="00D4691C"/>
    <w:rsid w:val="00D475B2"/>
    <w:rsid w:val="00D4778F"/>
    <w:rsid w:val="00D500BE"/>
    <w:rsid w:val="00D5128E"/>
    <w:rsid w:val="00D51333"/>
    <w:rsid w:val="00D516D9"/>
    <w:rsid w:val="00D51FB8"/>
    <w:rsid w:val="00D52279"/>
    <w:rsid w:val="00D53097"/>
    <w:rsid w:val="00D5314C"/>
    <w:rsid w:val="00D54185"/>
    <w:rsid w:val="00D54482"/>
    <w:rsid w:val="00D571BC"/>
    <w:rsid w:val="00D57EBC"/>
    <w:rsid w:val="00D60303"/>
    <w:rsid w:val="00D61B0D"/>
    <w:rsid w:val="00D6243F"/>
    <w:rsid w:val="00D63CDD"/>
    <w:rsid w:val="00D65D19"/>
    <w:rsid w:val="00D705E0"/>
    <w:rsid w:val="00D70813"/>
    <w:rsid w:val="00D70C89"/>
    <w:rsid w:val="00D70FF7"/>
    <w:rsid w:val="00D71900"/>
    <w:rsid w:val="00D74372"/>
    <w:rsid w:val="00D74ED8"/>
    <w:rsid w:val="00D765CC"/>
    <w:rsid w:val="00D76B85"/>
    <w:rsid w:val="00D77288"/>
    <w:rsid w:val="00D80109"/>
    <w:rsid w:val="00D80894"/>
    <w:rsid w:val="00D82925"/>
    <w:rsid w:val="00D831EC"/>
    <w:rsid w:val="00D859ED"/>
    <w:rsid w:val="00D85F75"/>
    <w:rsid w:val="00D90945"/>
    <w:rsid w:val="00D90B2E"/>
    <w:rsid w:val="00D9440B"/>
    <w:rsid w:val="00D9498E"/>
    <w:rsid w:val="00D94F1E"/>
    <w:rsid w:val="00D95CAA"/>
    <w:rsid w:val="00D96412"/>
    <w:rsid w:val="00D9760B"/>
    <w:rsid w:val="00D97F9E"/>
    <w:rsid w:val="00DA091B"/>
    <w:rsid w:val="00DA1238"/>
    <w:rsid w:val="00DA148D"/>
    <w:rsid w:val="00DA1638"/>
    <w:rsid w:val="00DA2800"/>
    <w:rsid w:val="00DA3013"/>
    <w:rsid w:val="00DA33EB"/>
    <w:rsid w:val="00DA3B24"/>
    <w:rsid w:val="00DA4041"/>
    <w:rsid w:val="00DA46CE"/>
    <w:rsid w:val="00DA587F"/>
    <w:rsid w:val="00DA5B4A"/>
    <w:rsid w:val="00DA5E1C"/>
    <w:rsid w:val="00DA6593"/>
    <w:rsid w:val="00DA6BF5"/>
    <w:rsid w:val="00DA7420"/>
    <w:rsid w:val="00DA7C2C"/>
    <w:rsid w:val="00DA7D8F"/>
    <w:rsid w:val="00DB106F"/>
    <w:rsid w:val="00DB1300"/>
    <w:rsid w:val="00DB140C"/>
    <w:rsid w:val="00DB1C12"/>
    <w:rsid w:val="00DB2286"/>
    <w:rsid w:val="00DB2709"/>
    <w:rsid w:val="00DB2D80"/>
    <w:rsid w:val="00DB3281"/>
    <w:rsid w:val="00DB36F8"/>
    <w:rsid w:val="00DB3E3E"/>
    <w:rsid w:val="00DB4D0B"/>
    <w:rsid w:val="00DB64B7"/>
    <w:rsid w:val="00DB6EF9"/>
    <w:rsid w:val="00DB764E"/>
    <w:rsid w:val="00DC0490"/>
    <w:rsid w:val="00DC0DB3"/>
    <w:rsid w:val="00DC2442"/>
    <w:rsid w:val="00DC2902"/>
    <w:rsid w:val="00DC3CF7"/>
    <w:rsid w:val="00DC434C"/>
    <w:rsid w:val="00DC4992"/>
    <w:rsid w:val="00DC4C4C"/>
    <w:rsid w:val="00DC6004"/>
    <w:rsid w:val="00DC6579"/>
    <w:rsid w:val="00DC7168"/>
    <w:rsid w:val="00DD0946"/>
    <w:rsid w:val="00DD0956"/>
    <w:rsid w:val="00DD1E0F"/>
    <w:rsid w:val="00DD2FCF"/>
    <w:rsid w:val="00DD3406"/>
    <w:rsid w:val="00DD4E77"/>
    <w:rsid w:val="00DD6226"/>
    <w:rsid w:val="00DD6D98"/>
    <w:rsid w:val="00DD7846"/>
    <w:rsid w:val="00DE0057"/>
    <w:rsid w:val="00DE024E"/>
    <w:rsid w:val="00DE090C"/>
    <w:rsid w:val="00DE178D"/>
    <w:rsid w:val="00DE1936"/>
    <w:rsid w:val="00DE1EF2"/>
    <w:rsid w:val="00DE2855"/>
    <w:rsid w:val="00DE3945"/>
    <w:rsid w:val="00DE4859"/>
    <w:rsid w:val="00DE49AB"/>
    <w:rsid w:val="00DE5050"/>
    <w:rsid w:val="00DE52DA"/>
    <w:rsid w:val="00DE5858"/>
    <w:rsid w:val="00DE5DE2"/>
    <w:rsid w:val="00DE5FEA"/>
    <w:rsid w:val="00DE6EDE"/>
    <w:rsid w:val="00DE71D5"/>
    <w:rsid w:val="00DE734D"/>
    <w:rsid w:val="00DE7BBB"/>
    <w:rsid w:val="00DE7E03"/>
    <w:rsid w:val="00DE7FB2"/>
    <w:rsid w:val="00DF2B8B"/>
    <w:rsid w:val="00DF3F6B"/>
    <w:rsid w:val="00DF4A13"/>
    <w:rsid w:val="00DF4CCC"/>
    <w:rsid w:val="00DF57D5"/>
    <w:rsid w:val="00DF5921"/>
    <w:rsid w:val="00DF5D7D"/>
    <w:rsid w:val="00DF60BC"/>
    <w:rsid w:val="00DF6387"/>
    <w:rsid w:val="00DF68BA"/>
    <w:rsid w:val="00DF6EC0"/>
    <w:rsid w:val="00DF76BA"/>
    <w:rsid w:val="00E01B07"/>
    <w:rsid w:val="00E026C0"/>
    <w:rsid w:val="00E02988"/>
    <w:rsid w:val="00E02B05"/>
    <w:rsid w:val="00E02FAC"/>
    <w:rsid w:val="00E03524"/>
    <w:rsid w:val="00E05153"/>
    <w:rsid w:val="00E051F8"/>
    <w:rsid w:val="00E052BB"/>
    <w:rsid w:val="00E0532B"/>
    <w:rsid w:val="00E061B9"/>
    <w:rsid w:val="00E0682F"/>
    <w:rsid w:val="00E11E63"/>
    <w:rsid w:val="00E123B8"/>
    <w:rsid w:val="00E124E0"/>
    <w:rsid w:val="00E12EFD"/>
    <w:rsid w:val="00E132CA"/>
    <w:rsid w:val="00E137D0"/>
    <w:rsid w:val="00E1385B"/>
    <w:rsid w:val="00E1539B"/>
    <w:rsid w:val="00E17689"/>
    <w:rsid w:val="00E17E81"/>
    <w:rsid w:val="00E17F9E"/>
    <w:rsid w:val="00E20D88"/>
    <w:rsid w:val="00E21231"/>
    <w:rsid w:val="00E213CF"/>
    <w:rsid w:val="00E22462"/>
    <w:rsid w:val="00E23267"/>
    <w:rsid w:val="00E24DDC"/>
    <w:rsid w:val="00E25738"/>
    <w:rsid w:val="00E265E3"/>
    <w:rsid w:val="00E27827"/>
    <w:rsid w:val="00E27CEA"/>
    <w:rsid w:val="00E30234"/>
    <w:rsid w:val="00E30490"/>
    <w:rsid w:val="00E30601"/>
    <w:rsid w:val="00E3099C"/>
    <w:rsid w:val="00E30C93"/>
    <w:rsid w:val="00E31D52"/>
    <w:rsid w:val="00E3261F"/>
    <w:rsid w:val="00E3299C"/>
    <w:rsid w:val="00E33E08"/>
    <w:rsid w:val="00E34572"/>
    <w:rsid w:val="00E347EE"/>
    <w:rsid w:val="00E347F3"/>
    <w:rsid w:val="00E3497E"/>
    <w:rsid w:val="00E34E75"/>
    <w:rsid w:val="00E34EB4"/>
    <w:rsid w:val="00E34FF2"/>
    <w:rsid w:val="00E35623"/>
    <w:rsid w:val="00E413BC"/>
    <w:rsid w:val="00E41846"/>
    <w:rsid w:val="00E419B3"/>
    <w:rsid w:val="00E41F7E"/>
    <w:rsid w:val="00E45726"/>
    <w:rsid w:val="00E45ED2"/>
    <w:rsid w:val="00E467FE"/>
    <w:rsid w:val="00E472D5"/>
    <w:rsid w:val="00E47825"/>
    <w:rsid w:val="00E47F83"/>
    <w:rsid w:val="00E5364E"/>
    <w:rsid w:val="00E53693"/>
    <w:rsid w:val="00E54509"/>
    <w:rsid w:val="00E55070"/>
    <w:rsid w:val="00E55089"/>
    <w:rsid w:val="00E55343"/>
    <w:rsid w:val="00E559C7"/>
    <w:rsid w:val="00E56670"/>
    <w:rsid w:val="00E56EA2"/>
    <w:rsid w:val="00E573BB"/>
    <w:rsid w:val="00E606FB"/>
    <w:rsid w:val="00E64526"/>
    <w:rsid w:val="00E64F2C"/>
    <w:rsid w:val="00E650E9"/>
    <w:rsid w:val="00E6632D"/>
    <w:rsid w:val="00E66904"/>
    <w:rsid w:val="00E70909"/>
    <w:rsid w:val="00E70ADB"/>
    <w:rsid w:val="00E70CBB"/>
    <w:rsid w:val="00E71230"/>
    <w:rsid w:val="00E71E5F"/>
    <w:rsid w:val="00E721F9"/>
    <w:rsid w:val="00E7237D"/>
    <w:rsid w:val="00E72EF2"/>
    <w:rsid w:val="00E73126"/>
    <w:rsid w:val="00E7328E"/>
    <w:rsid w:val="00E73935"/>
    <w:rsid w:val="00E739C3"/>
    <w:rsid w:val="00E73B71"/>
    <w:rsid w:val="00E73EBC"/>
    <w:rsid w:val="00E7462F"/>
    <w:rsid w:val="00E74B71"/>
    <w:rsid w:val="00E755DF"/>
    <w:rsid w:val="00E760BF"/>
    <w:rsid w:val="00E766A7"/>
    <w:rsid w:val="00E76F58"/>
    <w:rsid w:val="00E77638"/>
    <w:rsid w:val="00E77A90"/>
    <w:rsid w:val="00E77F14"/>
    <w:rsid w:val="00E8027B"/>
    <w:rsid w:val="00E80818"/>
    <w:rsid w:val="00E81173"/>
    <w:rsid w:val="00E82684"/>
    <w:rsid w:val="00E83225"/>
    <w:rsid w:val="00E833DD"/>
    <w:rsid w:val="00E84293"/>
    <w:rsid w:val="00E847BB"/>
    <w:rsid w:val="00E85370"/>
    <w:rsid w:val="00E85690"/>
    <w:rsid w:val="00E8602C"/>
    <w:rsid w:val="00E86505"/>
    <w:rsid w:val="00E86759"/>
    <w:rsid w:val="00E8686F"/>
    <w:rsid w:val="00E90614"/>
    <w:rsid w:val="00E90675"/>
    <w:rsid w:val="00E91472"/>
    <w:rsid w:val="00E92278"/>
    <w:rsid w:val="00E93645"/>
    <w:rsid w:val="00E95B99"/>
    <w:rsid w:val="00E95C35"/>
    <w:rsid w:val="00E96B19"/>
    <w:rsid w:val="00E96B8C"/>
    <w:rsid w:val="00E97A6D"/>
    <w:rsid w:val="00EA014B"/>
    <w:rsid w:val="00EA2DB6"/>
    <w:rsid w:val="00EA3330"/>
    <w:rsid w:val="00EA3D3E"/>
    <w:rsid w:val="00EA4F38"/>
    <w:rsid w:val="00EA6112"/>
    <w:rsid w:val="00EA6676"/>
    <w:rsid w:val="00EA6DB5"/>
    <w:rsid w:val="00EA70A7"/>
    <w:rsid w:val="00EB313B"/>
    <w:rsid w:val="00EB333D"/>
    <w:rsid w:val="00EB3A8B"/>
    <w:rsid w:val="00EB3D92"/>
    <w:rsid w:val="00EB42D3"/>
    <w:rsid w:val="00EB42FC"/>
    <w:rsid w:val="00EB6F60"/>
    <w:rsid w:val="00EB711F"/>
    <w:rsid w:val="00EC0906"/>
    <w:rsid w:val="00EC09FC"/>
    <w:rsid w:val="00EC338E"/>
    <w:rsid w:val="00EC47D5"/>
    <w:rsid w:val="00EC4A6A"/>
    <w:rsid w:val="00EC4BA8"/>
    <w:rsid w:val="00EC5C58"/>
    <w:rsid w:val="00EC5FFB"/>
    <w:rsid w:val="00EC6AC5"/>
    <w:rsid w:val="00ED02D4"/>
    <w:rsid w:val="00ED0D6A"/>
    <w:rsid w:val="00ED0F87"/>
    <w:rsid w:val="00ED2366"/>
    <w:rsid w:val="00ED27B9"/>
    <w:rsid w:val="00ED2A70"/>
    <w:rsid w:val="00ED322B"/>
    <w:rsid w:val="00ED41EB"/>
    <w:rsid w:val="00ED4D25"/>
    <w:rsid w:val="00ED5E83"/>
    <w:rsid w:val="00ED776A"/>
    <w:rsid w:val="00ED7DBC"/>
    <w:rsid w:val="00EE055E"/>
    <w:rsid w:val="00EE0A35"/>
    <w:rsid w:val="00EE1B65"/>
    <w:rsid w:val="00EE3217"/>
    <w:rsid w:val="00EE4C87"/>
    <w:rsid w:val="00EE508C"/>
    <w:rsid w:val="00EE6226"/>
    <w:rsid w:val="00EE6326"/>
    <w:rsid w:val="00EE6B77"/>
    <w:rsid w:val="00EE71A3"/>
    <w:rsid w:val="00EE7DB5"/>
    <w:rsid w:val="00EF0EAC"/>
    <w:rsid w:val="00EF2006"/>
    <w:rsid w:val="00EF22F2"/>
    <w:rsid w:val="00EF2882"/>
    <w:rsid w:val="00EF43B6"/>
    <w:rsid w:val="00EF464F"/>
    <w:rsid w:val="00EF5899"/>
    <w:rsid w:val="00EF5AAD"/>
    <w:rsid w:val="00EF5D8C"/>
    <w:rsid w:val="00F000FE"/>
    <w:rsid w:val="00F01DF6"/>
    <w:rsid w:val="00F026F3"/>
    <w:rsid w:val="00F0272F"/>
    <w:rsid w:val="00F02C81"/>
    <w:rsid w:val="00F03C9E"/>
    <w:rsid w:val="00F05B19"/>
    <w:rsid w:val="00F05BBB"/>
    <w:rsid w:val="00F05C43"/>
    <w:rsid w:val="00F05CFE"/>
    <w:rsid w:val="00F060AA"/>
    <w:rsid w:val="00F06C58"/>
    <w:rsid w:val="00F1092D"/>
    <w:rsid w:val="00F11479"/>
    <w:rsid w:val="00F118B5"/>
    <w:rsid w:val="00F1194D"/>
    <w:rsid w:val="00F119D8"/>
    <w:rsid w:val="00F1231A"/>
    <w:rsid w:val="00F12F3C"/>
    <w:rsid w:val="00F13802"/>
    <w:rsid w:val="00F13B6E"/>
    <w:rsid w:val="00F140E6"/>
    <w:rsid w:val="00F15993"/>
    <w:rsid w:val="00F15AB5"/>
    <w:rsid w:val="00F15E2A"/>
    <w:rsid w:val="00F2035F"/>
    <w:rsid w:val="00F20A4F"/>
    <w:rsid w:val="00F21925"/>
    <w:rsid w:val="00F21A52"/>
    <w:rsid w:val="00F21FFB"/>
    <w:rsid w:val="00F232E1"/>
    <w:rsid w:val="00F253F4"/>
    <w:rsid w:val="00F25776"/>
    <w:rsid w:val="00F264FF"/>
    <w:rsid w:val="00F26D4B"/>
    <w:rsid w:val="00F27175"/>
    <w:rsid w:val="00F2739B"/>
    <w:rsid w:val="00F3272F"/>
    <w:rsid w:val="00F32BC8"/>
    <w:rsid w:val="00F33829"/>
    <w:rsid w:val="00F3422F"/>
    <w:rsid w:val="00F34EF0"/>
    <w:rsid w:val="00F355E8"/>
    <w:rsid w:val="00F35D17"/>
    <w:rsid w:val="00F36043"/>
    <w:rsid w:val="00F3658A"/>
    <w:rsid w:val="00F375AF"/>
    <w:rsid w:val="00F40127"/>
    <w:rsid w:val="00F401C8"/>
    <w:rsid w:val="00F40349"/>
    <w:rsid w:val="00F404FA"/>
    <w:rsid w:val="00F40CDE"/>
    <w:rsid w:val="00F41551"/>
    <w:rsid w:val="00F415C0"/>
    <w:rsid w:val="00F41F36"/>
    <w:rsid w:val="00F41F79"/>
    <w:rsid w:val="00F425E3"/>
    <w:rsid w:val="00F42EED"/>
    <w:rsid w:val="00F4366F"/>
    <w:rsid w:val="00F43A29"/>
    <w:rsid w:val="00F46597"/>
    <w:rsid w:val="00F478C8"/>
    <w:rsid w:val="00F478E6"/>
    <w:rsid w:val="00F50820"/>
    <w:rsid w:val="00F50C94"/>
    <w:rsid w:val="00F50EC2"/>
    <w:rsid w:val="00F51C18"/>
    <w:rsid w:val="00F523AE"/>
    <w:rsid w:val="00F52D91"/>
    <w:rsid w:val="00F54CB8"/>
    <w:rsid w:val="00F54D56"/>
    <w:rsid w:val="00F56828"/>
    <w:rsid w:val="00F57236"/>
    <w:rsid w:val="00F57A25"/>
    <w:rsid w:val="00F6039D"/>
    <w:rsid w:val="00F606B9"/>
    <w:rsid w:val="00F61274"/>
    <w:rsid w:val="00F61DD8"/>
    <w:rsid w:val="00F62BA4"/>
    <w:rsid w:val="00F62D30"/>
    <w:rsid w:val="00F63378"/>
    <w:rsid w:val="00F63E8D"/>
    <w:rsid w:val="00F64067"/>
    <w:rsid w:val="00F644DC"/>
    <w:rsid w:val="00F644F0"/>
    <w:rsid w:val="00F64E60"/>
    <w:rsid w:val="00F64F15"/>
    <w:rsid w:val="00F652A6"/>
    <w:rsid w:val="00F66313"/>
    <w:rsid w:val="00F67B30"/>
    <w:rsid w:val="00F700FF"/>
    <w:rsid w:val="00F701FA"/>
    <w:rsid w:val="00F705AA"/>
    <w:rsid w:val="00F72913"/>
    <w:rsid w:val="00F72940"/>
    <w:rsid w:val="00F7323E"/>
    <w:rsid w:val="00F73555"/>
    <w:rsid w:val="00F7537D"/>
    <w:rsid w:val="00F7661C"/>
    <w:rsid w:val="00F83F38"/>
    <w:rsid w:val="00F84F33"/>
    <w:rsid w:val="00F86313"/>
    <w:rsid w:val="00F8761D"/>
    <w:rsid w:val="00F916E0"/>
    <w:rsid w:val="00F91B9B"/>
    <w:rsid w:val="00F92A66"/>
    <w:rsid w:val="00F93337"/>
    <w:rsid w:val="00F93C94"/>
    <w:rsid w:val="00F94005"/>
    <w:rsid w:val="00F94EE7"/>
    <w:rsid w:val="00F96ECC"/>
    <w:rsid w:val="00F974D7"/>
    <w:rsid w:val="00FA16CD"/>
    <w:rsid w:val="00FA2898"/>
    <w:rsid w:val="00FA3073"/>
    <w:rsid w:val="00FA33E9"/>
    <w:rsid w:val="00FA3A31"/>
    <w:rsid w:val="00FA3C65"/>
    <w:rsid w:val="00FA5C8A"/>
    <w:rsid w:val="00FA5E9B"/>
    <w:rsid w:val="00FA6574"/>
    <w:rsid w:val="00FB0ECC"/>
    <w:rsid w:val="00FB1B2E"/>
    <w:rsid w:val="00FB21A0"/>
    <w:rsid w:val="00FB22BA"/>
    <w:rsid w:val="00FB28C3"/>
    <w:rsid w:val="00FB2B6D"/>
    <w:rsid w:val="00FB32AA"/>
    <w:rsid w:val="00FB48CC"/>
    <w:rsid w:val="00FB4999"/>
    <w:rsid w:val="00FB4AB4"/>
    <w:rsid w:val="00FB5A60"/>
    <w:rsid w:val="00FB6B88"/>
    <w:rsid w:val="00FB7DEE"/>
    <w:rsid w:val="00FC2B52"/>
    <w:rsid w:val="00FC2FD9"/>
    <w:rsid w:val="00FC344D"/>
    <w:rsid w:val="00FC3FCD"/>
    <w:rsid w:val="00FC5BA3"/>
    <w:rsid w:val="00FC7048"/>
    <w:rsid w:val="00FD0EEF"/>
    <w:rsid w:val="00FD0F57"/>
    <w:rsid w:val="00FD0F5E"/>
    <w:rsid w:val="00FD1557"/>
    <w:rsid w:val="00FD384A"/>
    <w:rsid w:val="00FD3F2C"/>
    <w:rsid w:val="00FD6FD7"/>
    <w:rsid w:val="00FE0168"/>
    <w:rsid w:val="00FE1139"/>
    <w:rsid w:val="00FE1408"/>
    <w:rsid w:val="00FE1442"/>
    <w:rsid w:val="00FE1F8A"/>
    <w:rsid w:val="00FE21FC"/>
    <w:rsid w:val="00FE2886"/>
    <w:rsid w:val="00FE2F51"/>
    <w:rsid w:val="00FE3412"/>
    <w:rsid w:val="00FE3F54"/>
    <w:rsid w:val="00FE3FF4"/>
    <w:rsid w:val="00FE4E54"/>
    <w:rsid w:val="00FE6B35"/>
    <w:rsid w:val="00FE7001"/>
    <w:rsid w:val="00FF091B"/>
    <w:rsid w:val="00FF13A7"/>
    <w:rsid w:val="00FF18EB"/>
    <w:rsid w:val="00FF2C56"/>
    <w:rsid w:val="00FF2E09"/>
    <w:rsid w:val="00FF3137"/>
    <w:rsid w:val="00FF3BFF"/>
    <w:rsid w:val="00FF4796"/>
    <w:rsid w:val="00FF48E3"/>
    <w:rsid w:val="00FF693F"/>
    <w:rsid w:val="00FF71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90A"/>
    <w:pPr>
      <w:widowControl w:val="0"/>
      <w:spacing w:line="240" w:lineRule="auto"/>
      <w:ind w:firstLineChars="0" w:firstLine="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9C49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9C490A"/>
    <w:rPr>
      <w:sz w:val="18"/>
      <w:szCs w:val="18"/>
    </w:rPr>
  </w:style>
  <w:style w:type="paragraph" w:styleId="a4">
    <w:name w:val="footer"/>
    <w:basedOn w:val="a"/>
    <w:link w:val="Char0"/>
    <w:uiPriority w:val="99"/>
    <w:unhideWhenUsed/>
    <w:qFormat/>
    <w:rsid w:val="009C490A"/>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9C490A"/>
    <w:rPr>
      <w:sz w:val="18"/>
      <w:szCs w:val="18"/>
    </w:rPr>
  </w:style>
  <w:style w:type="character" w:styleId="a5">
    <w:name w:val="Strong"/>
    <w:basedOn w:val="a0"/>
    <w:uiPriority w:val="22"/>
    <w:qFormat/>
    <w:rsid w:val="009C490A"/>
    <w:rPr>
      <w:b/>
      <w:bCs/>
    </w:rPr>
  </w:style>
  <w:style w:type="paragraph" w:styleId="a6">
    <w:name w:val="List Paragraph"/>
    <w:basedOn w:val="a"/>
    <w:uiPriority w:val="34"/>
    <w:qFormat/>
    <w:rsid w:val="009C490A"/>
    <w:pPr>
      <w:ind w:firstLineChars="200" w:firstLine="420"/>
    </w:pPr>
  </w:style>
  <w:style w:type="character" w:styleId="a7">
    <w:name w:val="page number"/>
    <w:basedOn w:val="a0"/>
    <w:uiPriority w:val="99"/>
    <w:qFormat/>
    <w:rsid w:val="009C490A"/>
  </w:style>
  <w:style w:type="paragraph" w:styleId="a8">
    <w:name w:val="Normal (Web)"/>
    <w:basedOn w:val="a"/>
    <w:qFormat/>
    <w:rsid w:val="009C490A"/>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34"/>
    <w:qFormat/>
    <w:rsid w:val="009C490A"/>
    <w:pPr>
      <w:ind w:firstLineChars="200" w:firstLine="420"/>
    </w:pPr>
    <w:rPr>
      <w:rFonts w:ascii="Times New Roman" w:eastAsia="宋体" w:hAnsi="Times New Roman" w:cs="Times New Roman"/>
      <w:szCs w:val="24"/>
    </w:rPr>
  </w:style>
  <w:style w:type="paragraph" w:styleId="a9">
    <w:name w:val="Balloon Text"/>
    <w:basedOn w:val="a"/>
    <w:link w:val="Char1"/>
    <w:unhideWhenUsed/>
    <w:rsid w:val="009C490A"/>
    <w:rPr>
      <w:rFonts w:ascii="Times New Roman" w:eastAsia="宋体" w:hAnsi="Times New Roman" w:cs="Times New Roman"/>
      <w:sz w:val="18"/>
      <w:szCs w:val="18"/>
    </w:rPr>
  </w:style>
  <w:style w:type="character" w:customStyle="1" w:styleId="Char1">
    <w:name w:val="批注框文本 Char"/>
    <w:basedOn w:val="a0"/>
    <w:link w:val="a9"/>
    <w:rsid w:val="009C490A"/>
    <w:rPr>
      <w:rFonts w:ascii="Times New Roman" w:eastAsia="宋体" w:hAnsi="Times New Roman" w:cs="Times New Roman"/>
      <w:sz w:val="18"/>
      <w:szCs w:val="18"/>
    </w:rPr>
  </w:style>
  <w:style w:type="paragraph" w:customStyle="1" w:styleId="4">
    <w:name w:val="申报表 楷体4"/>
    <w:basedOn w:val="a"/>
    <w:link w:val="4Char"/>
    <w:qFormat/>
    <w:rsid w:val="009C490A"/>
    <w:pPr>
      <w:spacing w:line="360" w:lineRule="exact"/>
      <w:jc w:val="left"/>
    </w:pPr>
    <w:rPr>
      <w:rFonts w:ascii="楷体" w:eastAsia="楷体" w:hAnsi="楷体" w:cs="Times New Roman"/>
      <w:sz w:val="28"/>
      <w:szCs w:val="28"/>
    </w:rPr>
  </w:style>
  <w:style w:type="character" w:customStyle="1" w:styleId="4Char">
    <w:name w:val="申报表 楷体4 Char"/>
    <w:link w:val="4"/>
    <w:rsid w:val="009C490A"/>
    <w:rPr>
      <w:rFonts w:ascii="楷体" w:eastAsia="楷体" w:hAnsi="楷体" w:cs="Times New Roman"/>
      <w:sz w:val="28"/>
      <w:szCs w:val="28"/>
    </w:rPr>
  </w:style>
  <w:style w:type="character" w:styleId="aa">
    <w:name w:val="Emphasis"/>
    <w:basedOn w:val="a0"/>
    <w:qFormat/>
    <w:rsid w:val="009C490A"/>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2697</Words>
  <Characters>15374</Characters>
  <Application>Microsoft Office Word</Application>
  <DocSecurity>0</DocSecurity>
  <Lines>128</Lines>
  <Paragraphs>36</Paragraphs>
  <ScaleCrop>false</ScaleCrop>
  <Company/>
  <LinksUpToDate>false</LinksUpToDate>
  <CharactersWithSpaces>18035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lxb</dc:creator>
  <cp:lastModifiedBy>lxb</cp:lastModifiedBy>
  <cp:revision>3</cp:revision>
  <dcterms:created xsi:type="dcterms:W3CDTF">2022-11-13T09:16:00Z</dcterms:created>
  <dcterms:modified xsi:type="dcterms:W3CDTF">2022-11-13T12:11:00Z</dcterms:modified>
</cp:coreProperties>
</file>